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DA" w:rsidRDefault="001746DA" w:rsidP="001746D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825000" cy="10048461"/>
            <wp:effectExtent l="0" t="0" r="0" b="0"/>
            <wp:docPr id="2" name="Рисунок 2" descr="C:\Users\1\Desktop\виолетта\Скан_2026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иолетта\Скан_202605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866" cy="1006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20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-375285</wp:posOffset>
                </wp:positionV>
                <wp:extent cx="264160" cy="238125"/>
                <wp:effectExtent l="0" t="0" r="2540" b="952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" cy="238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20.75pt;margin-top:-29.55pt;width:20.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" fillcolor="window" stroked="f" strokeweight="2pt">
                <v:path arrowok="t"/>
              </v:oval>
            </w:pict>
          </mc:Fallback>
        </mc:AlternateContent>
      </w:r>
    </w:p>
    <w:p w:rsidR="00356231" w:rsidRDefault="00356231" w:rsidP="00FA5E93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Оглавление</w:t>
      </w:r>
    </w:p>
    <w:p w:rsidR="00356231" w:rsidRDefault="00356231" w:rsidP="00FA5E93">
      <w:pPr>
        <w:widowControl/>
        <w:autoSpaceDE/>
        <w:autoSpaceDN/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356231" w:rsidRPr="005D7A36" w:rsidRDefault="00FA5E93" w:rsidP="00FA5E93">
      <w:pPr>
        <w:widowControl/>
        <w:autoSpaceDE/>
        <w:autoSpaceDN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5D7A36">
        <w:rPr>
          <w:b/>
          <w:bCs/>
          <w:sz w:val="24"/>
          <w:szCs w:val="24"/>
        </w:rPr>
        <w:t>Раздел №1 «</w:t>
      </w:r>
      <w:r>
        <w:rPr>
          <w:b/>
          <w:bCs/>
          <w:sz w:val="24"/>
          <w:szCs w:val="24"/>
        </w:rPr>
        <w:t>К</w:t>
      </w:r>
      <w:r w:rsidRPr="005D7A36">
        <w:rPr>
          <w:b/>
          <w:bCs/>
          <w:sz w:val="24"/>
          <w:szCs w:val="24"/>
        </w:rPr>
        <w:t>омплекс основных характеристик программы»</w:t>
      </w:r>
      <w:r>
        <w:rPr>
          <w:b/>
          <w:bCs/>
          <w:sz w:val="24"/>
          <w:szCs w:val="24"/>
        </w:rPr>
        <w:t>…………………..</w:t>
      </w:r>
      <w:r w:rsidR="00356231">
        <w:rPr>
          <w:b/>
          <w:bCs/>
          <w:sz w:val="24"/>
          <w:szCs w:val="24"/>
        </w:rPr>
        <w:t>3</w:t>
      </w:r>
    </w:p>
    <w:p w:rsidR="00356231" w:rsidRDefault="00356231" w:rsidP="002712F6">
      <w:pPr>
        <w:pStyle w:val="aa"/>
        <w:numPr>
          <w:ilvl w:val="0"/>
          <w:numId w:val="21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 w:rsidRPr="004035DD">
        <w:rPr>
          <w:bCs/>
          <w:sz w:val="24"/>
          <w:szCs w:val="24"/>
        </w:rPr>
        <w:t>Пояснительная</w:t>
      </w:r>
      <w:r w:rsidRPr="004035DD">
        <w:rPr>
          <w:bCs/>
          <w:spacing w:val="-4"/>
          <w:sz w:val="24"/>
          <w:szCs w:val="24"/>
        </w:rPr>
        <w:t xml:space="preserve"> </w:t>
      </w:r>
      <w:r w:rsidRPr="004035DD">
        <w:rPr>
          <w:bCs/>
          <w:sz w:val="24"/>
          <w:szCs w:val="24"/>
        </w:rPr>
        <w:t>записка</w:t>
      </w:r>
      <w:r>
        <w:rPr>
          <w:bCs/>
          <w:sz w:val="24"/>
          <w:szCs w:val="24"/>
        </w:rPr>
        <w:t>…………………………………………………</w:t>
      </w:r>
      <w:r w:rsidR="00035069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……</w:t>
      </w:r>
      <w:r w:rsidR="00FA5E93">
        <w:rPr>
          <w:bCs/>
          <w:sz w:val="24"/>
          <w:szCs w:val="24"/>
        </w:rPr>
        <w:t>…</w:t>
      </w:r>
      <w:r w:rsidRPr="004035DD">
        <w:rPr>
          <w:bCs/>
          <w:sz w:val="24"/>
          <w:szCs w:val="24"/>
        </w:rPr>
        <w:t>3</w:t>
      </w:r>
    </w:p>
    <w:p w:rsidR="00356231" w:rsidRDefault="00356231" w:rsidP="002712F6">
      <w:pPr>
        <w:pStyle w:val="aa"/>
        <w:numPr>
          <w:ilvl w:val="0"/>
          <w:numId w:val="21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Цели и задачи пр</w:t>
      </w:r>
      <w:r w:rsidR="00FA5E93">
        <w:rPr>
          <w:bCs/>
          <w:sz w:val="24"/>
          <w:szCs w:val="24"/>
        </w:rPr>
        <w:t>ограммы…………………………………………………</w:t>
      </w:r>
      <w:r w:rsidR="00035069">
        <w:rPr>
          <w:bCs/>
          <w:sz w:val="24"/>
          <w:szCs w:val="24"/>
        </w:rPr>
        <w:t>..</w:t>
      </w:r>
      <w:r w:rsidR="00FA5E93">
        <w:rPr>
          <w:bCs/>
          <w:sz w:val="24"/>
          <w:szCs w:val="24"/>
        </w:rPr>
        <w:t>……</w:t>
      </w:r>
      <w:r w:rsidR="001746DA">
        <w:rPr>
          <w:bCs/>
          <w:sz w:val="24"/>
          <w:szCs w:val="24"/>
        </w:rPr>
        <w:t>6</w:t>
      </w:r>
    </w:p>
    <w:p w:rsidR="00356231" w:rsidRDefault="00356231" w:rsidP="002712F6">
      <w:pPr>
        <w:pStyle w:val="aa"/>
        <w:numPr>
          <w:ilvl w:val="0"/>
          <w:numId w:val="21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про</w:t>
      </w:r>
      <w:r w:rsidR="00FA5E93">
        <w:rPr>
          <w:bCs/>
          <w:sz w:val="24"/>
          <w:szCs w:val="24"/>
        </w:rPr>
        <w:t>граммы……………………………………………………</w:t>
      </w:r>
      <w:r w:rsidR="00035069">
        <w:rPr>
          <w:bCs/>
          <w:sz w:val="24"/>
          <w:szCs w:val="24"/>
        </w:rPr>
        <w:t>.</w:t>
      </w:r>
      <w:r w:rsidR="00FA5E93">
        <w:rPr>
          <w:bCs/>
          <w:sz w:val="24"/>
          <w:szCs w:val="24"/>
        </w:rPr>
        <w:t>……</w:t>
      </w:r>
      <w:r w:rsidR="00592266">
        <w:rPr>
          <w:bCs/>
          <w:sz w:val="24"/>
          <w:szCs w:val="24"/>
        </w:rPr>
        <w:t>7</w:t>
      </w:r>
    </w:p>
    <w:p w:rsidR="00356231" w:rsidRDefault="00356231" w:rsidP="002712F6">
      <w:pPr>
        <w:pStyle w:val="aa"/>
        <w:numPr>
          <w:ilvl w:val="0"/>
          <w:numId w:val="21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 w:rsidRPr="004035DD">
        <w:rPr>
          <w:rFonts w:eastAsia="Calibri"/>
          <w:sz w:val="24"/>
          <w:szCs w:val="24"/>
          <w:lang w:eastAsia="ru-RU"/>
        </w:rPr>
        <w:t>Учебный план……</w:t>
      </w:r>
      <w:r w:rsidR="00FA5E93">
        <w:rPr>
          <w:rFonts w:eastAsia="Calibri"/>
          <w:sz w:val="24"/>
          <w:szCs w:val="24"/>
          <w:lang w:eastAsia="ru-RU"/>
        </w:rPr>
        <w:t>………………………………………………………………</w:t>
      </w:r>
      <w:r w:rsidR="001746DA">
        <w:rPr>
          <w:rFonts w:eastAsia="Calibri"/>
          <w:sz w:val="24"/>
          <w:szCs w:val="24"/>
          <w:lang w:eastAsia="ru-RU"/>
        </w:rPr>
        <w:t>..9</w:t>
      </w:r>
      <w:r w:rsidRPr="004035DD">
        <w:rPr>
          <w:rFonts w:eastAsia="Calibri"/>
          <w:sz w:val="24"/>
          <w:szCs w:val="24"/>
          <w:lang w:eastAsia="ru-RU"/>
        </w:rPr>
        <w:t xml:space="preserve"> </w:t>
      </w:r>
    </w:p>
    <w:p w:rsidR="00356231" w:rsidRDefault="00356231" w:rsidP="002712F6">
      <w:pPr>
        <w:pStyle w:val="aa"/>
        <w:numPr>
          <w:ilvl w:val="0"/>
          <w:numId w:val="21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Планируемые результ</w:t>
      </w:r>
      <w:r w:rsidR="00FA5E93">
        <w:rPr>
          <w:bCs/>
          <w:sz w:val="24"/>
          <w:szCs w:val="24"/>
        </w:rPr>
        <w:t>аты программы…………………………………………</w:t>
      </w:r>
      <w:r>
        <w:rPr>
          <w:bCs/>
          <w:sz w:val="24"/>
          <w:szCs w:val="24"/>
        </w:rPr>
        <w:t>1</w:t>
      </w:r>
      <w:r w:rsidR="001746DA">
        <w:rPr>
          <w:bCs/>
          <w:sz w:val="24"/>
          <w:szCs w:val="24"/>
        </w:rPr>
        <w:t>1</w:t>
      </w:r>
    </w:p>
    <w:p w:rsidR="00356231" w:rsidRPr="004035DD" w:rsidRDefault="00FA5E93" w:rsidP="00FA5E93">
      <w:pPr>
        <w:widowControl/>
        <w:autoSpaceDE/>
        <w:autoSpaceDN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4035DD">
        <w:rPr>
          <w:b/>
          <w:bCs/>
          <w:sz w:val="24"/>
          <w:szCs w:val="24"/>
        </w:rPr>
        <w:t>Раздел №</w:t>
      </w:r>
      <w:r w:rsidR="00356231">
        <w:rPr>
          <w:b/>
          <w:bCs/>
          <w:sz w:val="24"/>
          <w:szCs w:val="24"/>
        </w:rPr>
        <w:t>2</w:t>
      </w:r>
      <w:r w:rsidRPr="004035DD">
        <w:rPr>
          <w:b/>
          <w:bCs/>
          <w:sz w:val="24"/>
          <w:szCs w:val="24"/>
        </w:rPr>
        <w:t xml:space="preserve"> «</w:t>
      </w:r>
      <w:r>
        <w:rPr>
          <w:b/>
          <w:bCs/>
          <w:sz w:val="24"/>
          <w:szCs w:val="24"/>
        </w:rPr>
        <w:t>К</w:t>
      </w:r>
      <w:r w:rsidRPr="004035DD">
        <w:rPr>
          <w:b/>
          <w:bCs/>
          <w:sz w:val="24"/>
          <w:szCs w:val="24"/>
        </w:rPr>
        <w:t xml:space="preserve">омплекс </w:t>
      </w:r>
      <w:r>
        <w:rPr>
          <w:b/>
          <w:bCs/>
          <w:sz w:val="24"/>
          <w:szCs w:val="24"/>
        </w:rPr>
        <w:t>организационно-</w:t>
      </w:r>
      <w:r w:rsidR="00747B89">
        <w:rPr>
          <w:b/>
          <w:bCs/>
          <w:sz w:val="24"/>
          <w:szCs w:val="24"/>
        </w:rPr>
        <w:t>педагогических</w:t>
      </w:r>
      <w:r>
        <w:rPr>
          <w:b/>
          <w:bCs/>
          <w:sz w:val="24"/>
          <w:szCs w:val="24"/>
        </w:rPr>
        <w:t xml:space="preserve"> условий</w:t>
      </w:r>
      <w:r w:rsidR="00356231" w:rsidRPr="004035DD">
        <w:rPr>
          <w:b/>
          <w:bCs/>
          <w:sz w:val="24"/>
          <w:szCs w:val="24"/>
        </w:rPr>
        <w:t>»</w:t>
      </w:r>
      <w:r w:rsidR="00747B89">
        <w:rPr>
          <w:b/>
          <w:bCs/>
          <w:sz w:val="24"/>
          <w:szCs w:val="24"/>
        </w:rPr>
        <w:t>.………</w:t>
      </w:r>
      <w:r w:rsidR="0003506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…</w:t>
      </w:r>
      <w:r w:rsidR="00356231">
        <w:rPr>
          <w:b/>
          <w:bCs/>
          <w:sz w:val="24"/>
          <w:szCs w:val="24"/>
        </w:rPr>
        <w:t>..1</w:t>
      </w:r>
      <w:r w:rsidR="001746DA">
        <w:rPr>
          <w:b/>
          <w:bCs/>
          <w:sz w:val="24"/>
          <w:szCs w:val="24"/>
        </w:rPr>
        <w:t>2</w:t>
      </w:r>
    </w:p>
    <w:p w:rsidR="00356231" w:rsidRPr="004035DD" w:rsidRDefault="00356231" w:rsidP="002712F6">
      <w:pPr>
        <w:pStyle w:val="aa"/>
        <w:numPr>
          <w:ilvl w:val="0"/>
          <w:numId w:val="22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 w:rsidRPr="004035DD">
        <w:rPr>
          <w:rFonts w:eastAsia="Calibri"/>
          <w:sz w:val="24"/>
          <w:szCs w:val="24"/>
        </w:rPr>
        <w:t>Календарный учебный график</w:t>
      </w:r>
      <w:r w:rsidR="00FA5E93">
        <w:rPr>
          <w:rFonts w:eastAsia="Calibri"/>
          <w:sz w:val="24"/>
          <w:szCs w:val="24"/>
        </w:rPr>
        <w:t>……………………………………………</w:t>
      </w:r>
      <w:r>
        <w:rPr>
          <w:rFonts w:eastAsia="Calibri"/>
          <w:sz w:val="24"/>
          <w:szCs w:val="24"/>
        </w:rPr>
        <w:t>……</w:t>
      </w:r>
      <w:r w:rsidRPr="004035DD">
        <w:rPr>
          <w:rFonts w:eastAsia="Calibri"/>
          <w:sz w:val="24"/>
          <w:szCs w:val="24"/>
        </w:rPr>
        <w:t>1</w:t>
      </w:r>
      <w:r w:rsidR="001746DA">
        <w:rPr>
          <w:rFonts w:eastAsia="Calibri"/>
          <w:sz w:val="24"/>
          <w:szCs w:val="24"/>
        </w:rPr>
        <w:t>2</w:t>
      </w:r>
    </w:p>
    <w:p w:rsidR="00356231" w:rsidRPr="004035DD" w:rsidRDefault="00356231" w:rsidP="002712F6">
      <w:pPr>
        <w:pStyle w:val="aa"/>
        <w:numPr>
          <w:ilvl w:val="0"/>
          <w:numId w:val="22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>Условия реали</w:t>
      </w:r>
      <w:r w:rsidR="00FA5E93">
        <w:rPr>
          <w:rFonts w:eastAsia="Calibri"/>
          <w:sz w:val="24"/>
          <w:szCs w:val="24"/>
        </w:rPr>
        <w:t>зация программы……………………………………</w:t>
      </w:r>
      <w:r>
        <w:rPr>
          <w:rFonts w:eastAsia="Calibri"/>
          <w:sz w:val="24"/>
          <w:szCs w:val="24"/>
        </w:rPr>
        <w:t>………….1</w:t>
      </w:r>
      <w:r w:rsidR="001746DA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 </w:t>
      </w:r>
    </w:p>
    <w:p w:rsidR="00356231" w:rsidRPr="00852428" w:rsidRDefault="00356231" w:rsidP="002712F6">
      <w:pPr>
        <w:pStyle w:val="aa"/>
        <w:numPr>
          <w:ilvl w:val="0"/>
          <w:numId w:val="22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>Ресурсное обеспечение программы</w:t>
      </w:r>
      <w:r w:rsidRPr="004035DD">
        <w:rPr>
          <w:sz w:val="24"/>
          <w:szCs w:val="24"/>
        </w:rPr>
        <w:t>………</w:t>
      </w:r>
      <w:r w:rsidR="00FA5E93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……1</w:t>
      </w:r>
      <w:r w:rsidR="001746DA">
        <w:rPr>
          <w:sz w:val="24"/>
          <w:szCs w:val="24"/>
        </w:rPr>
        <w:t>2</w:t>
      </w:r>
    </w:p>
    <w:p w:rsidR="00356231" w:rsidRPr="00852428" w:rsidRDefault="00356231" w:rsidP="002712F6">
      <w:pPr>
        <w:pStyle w:val="aa"/>
        <w:numPr>
          <w:ilvl w:val="0"/>
          <w:numId w:val="22"/>
        </w:numPr>
        <w:spacing w:line="360" w:lineRule="auto"/>
        <w:ind w:left="0" w:firstLine="709"/>
        <w:rPr>
          <w:bCs/>
          <w:sz w:val="24"/>
          <w:szCs w:val="24"/>
        </w:rPr>
      </w:pPr>
      <w:r w:rsidRPr="00852428">
        <w:rPr>
          <w:bCs/>
          <w:sz w:val="24"/>
          <w:szCs w:val="24"/>
        </w:rPr>
        <w:t>Основные кадровые позиции</w:t>
      </w:r>
      <w:r w:rsidR="00FA5E93">
        <w:rPr>
          <w:bCs/>
          <w:sz w:val="24"/>
          <w:szCs w:val="24"/>
        </w:rPr>
        <w:t>………………………………………</w:t>
      </w:r>
      <w:r>
        <w:rPr>
          <w:bCs/>
          <w:sz w:val="24"/>
          <w:szCs w:val="24"/>
        </w:rPr>
        <w:t>………….</w:t>
      </w:r>
      <w:r w:rsidR="001746D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.1</w:t>
      </w:r>
      <w:r w:rsidR="001746DA">
        <w:rPr>
          <w:bCs/>
          <w:sz w:val="24"/>
          <w:szCs w:val="24"/>
        </w:rPr>
        <w:t>4</w:t>
      </w:r>
    </w:p>
    <w:p w:rsidR="00356231" w:rsidRDefault="00356231" w:rsidP="002712F6">
      <w:pPr>
        <w:pStyle w:val="aa"/>
        <w:numPr>
          <w:ilvl w:val="0"/>
          <w:numId w:val="22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Материально-техническое обесп</w:t>
      </w:r>
      <w:r w:rsidR="00FA5E93">
        <w:rPr>
          <w:bCs/>
          <w:sz w:val="24"/>
          <w:szCs w:val="24"/>
        </w:rPr>
        <w:t>ечение реализации программы……</w:t>
      </w:r>
      <w:r>
        <w:rPr>
          <w:bCs/>
          <w:sz w:val="24"/>
          <w:szCs w:val="24"/>
        </w:rPr>
        <w:t>………</w:t>
      </w:r>
      <w:r w:rsidR="001746DA">
        <w:rPr>
          <w:bCs/>
          <w:sz w:val="24"/>
          <w:szCs w:val="24"/>
        </w:rPr>
        <w:t>15</w:t>
      </w:r>
    </w:p>
    <w:p w:rsidR="00356231" w:rsidRDefault="00356231" w:rsidP="002712F6">
      <w:pPr>
        <w:pStyle w:val="aa"/>
        <w:numPr>
          <w:ilvl w:val="0"/>
          <w:numId w:val="22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Формы определение итогов</w:t>
      </w:r>
      <w:r w:rsidR="00FA5E93">
        <w:rPr>
          <w:bCs/>
          <w:sz w:val="24"/>
          <w:szCs w:val="24"/>
        </w:rPr>
        <w:t xml:space="preserve"> реализации программы……………………</w:t>
      </w:r>
      <w:r>
        <w:rPr>
          <w:bCs/>
          <w:sz w:val="24"/>
          <w:szCs w:val="24"/>
        </w:rPr>
        <w:t>……</w:t>
      </w:r>
      <w:r w:rsidR="001746DA">
        <w:rPr>
          <w:bCs/>
          <w:sz w:val="24"/>
          <w:szCs w:val="24"/>
        </w:rPr>
        <w:t>.16</w:t>
      </w:r>
    </w:p>
    <w:p w:rsidR="00356231" w:rsidRPr="004035DD" w:rsidRDefault="00356231" w:rsidP="002712F6">
      <w:pPr>
        <w:pStyle w:val="aa"/>
        <w:numPr>
          <w:ilvl w:val="0"/>
          <w:numId w:val="22"/>
        </w:numPr>
        <w:spacing w:line="360" w:lineRule="auto"/>
        <w:ind w:left="0" w:right="-35" w:firstLine="709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Формы (методы) определения ре</w:t>
      </w:r>
      <w:r w:rsidR="00FA5E93">
        <w:rPr>
          <w:bCs/>
          <w:sz w:val="24"/>
          <w:szCs w:val="24"/>
        </w:rPr>
        <w:t>зультативности программы……………</w:t>
      </w:r>
      <w:r>
        <w:rPr>
          <w:bCs/>
          <w:sz w:val="24"/>
          <w:szCs w:val="24"/>
        </w:rPr>
        <w:t>….</w:t>
      </w:r>
      <w:r w:rsidR="001746DA">
        <w:rPr>
          <w:bCs/>
          <w:sz w:val="24"/>
          <w:szCs w:val="24"/>
        </w:rPr>
        <w:t>16</w:t>
      </w:r>
    </w:p>
    <w:p w:rsidR="00356231" w:rsidRPr="00A62878" w:rsidRDefault="00356231" w:rsidP="002712F6">
      <w:pPr>
        <w:pStyle w:val="aa"/>
        <w:numPr>
          <w:ilvl w:val="0"/>
          <w:numId w:val="22"/>
        </w:numPr>
        <w:spacing w:line="360" w:lineRule="auto"/>
        <w:ind w:left="0" w:right="-1" w:firstLine="709"/>
        <w:rPr>
          <w:sz w:val="24"/>
          <w:szCs w:val="24"/>
        </w:rPr>
      </w:pPr>
      <w:r w:rsidRPr="00A62878">
        <w:rPr>
          <w:sz w:val="24"/>
          <w:szCs w:val="24"/>
        </w:rPr>
        <w:t>Модель интеграции общего и до</w:t>
      </w:r>
      <w:r w:rsidR="00FA5E93">
        <w:rPr>
          <w:sz w:val="24"/>
          <w:szCs w:val="24"/>
        </w:rPr>
        <w:t>полнительного образования…………</w:t>
      </w:r>
      <w:r w:rsidR="00035069">
        <w:rPr>
          <w:sz w:val="24"/>
          <w:szCs w:val="24"/>
        </w:rPr>
        <w:t>.</w:t>
      </w:r>
      <w:r w:rsidR="001746DA">
        <w:rPr>
          <w:sz w:val="24"/>
          <w:szCs w:val="24"/>
        </w:rPr>
        <w:t>……17</w:t>
      </w:r>
    </w:p>
    <w:p w:rsidR="00356231" w:rsidRPr="00DE208B" w:rsidRDefault="00356231" w:rsidP="00FA5E93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DE208B">
        <w:rPr>
          <w:rFonts w:eastAsia="Calibri"/>
          <w:b/>
          <w:bCs/>
          <w:sz w:val="24"/>
          <w:szCs w:val="24"/>
        </w:rPr>
        <w:t>Список использованной литературы</w:t>
      </w:r>
      <w:r w:rsidR="00FA5E93">
        <w:rPr>
          <w:rFonts w:eastAsia="Calibri"/>
          <w:b/>
          <w:bCs/>
          <w:sz w:val="24"/>
          <w:szCs w:val="24"/>
        </w:rPr>
        <w:t>……………………………………</w:t>
      </w:r>
      <w:r>
        <w:rPr>
          <w:rFonts w:eastAsia="Calibri"/>
          <w:b/>
          <w:bCs/>
          <w:sz w:val="24"/>
          <w:szCs w:val="24"/>
        </w:rPr>
        <w:t>……</w:t>
      </w:r>
      <w:r w:rsidR="00035069">
        <w:rPr>
          <w:rFonts w:eastAsia="Calibri"/>
          <w:b/>
          <w:bCs/>
          <w:sz w:val="24"/>
          <w:szCs w:val="24"/>
        </w:rPr>
        <w:t>.</w:t>
      </w:r>
      <w:r>
        <w:rPr>
          <w:rFonts w:eastAsia="Calibri"/>
          <w:b/>
          <w:bCs/>
          <w:sz w:val="24"/>
          <w:szCs w:val="24"/>
        </w:rPr>
        <w:t>……</w:t>
      </w:r>
      <w:r w:rsidR="001746DA">
        <w:rPr>
          <w:rFonts w:eastAsia="Calibri"/>
          <w:b/>
          <w:bCs/>
          <w:sz w:val="24"/>
          <w:szCs w:val="24"/>
        </w:rPr>
        <w:t>.</w:t>
      </w:r>
      <w:bookmarkStart w:id="0" w:name="_GoBack"/>
      <w:bookmarkEnd w:id="0"/>
      <w:r w:rsidRPr="00DE208B">
        <w:rPr>
          <w:rFonts w:eastAsia="Calibri"/>
          <w:b/>
          <w:bCs/>
          <w:sz w:val="24"/>
          <w:szCs w:val="24"/>
        </w:rPr>
        <w:t>2</w:t>
      </w:r>
      <w:r w:rsidR="001746DA">
        <w:rPr>
          <w:rFonts w:eastAsia="Calibri"/>
          <w:b/>
          <w:bCs/>
          <w:sz w:val="24"/>
          <w:szCs w:val="24"/>
        </w:rPr>
        <w:t>0</w:t>
      </w:r>
    </w:p>
    <w:p w:rsidR="00DE208B" w:rsidRDefault="00DE208B" w:rsidP="00FA5E93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DE208B">
        <w:rPr>
          <w:rFonts w:eastAsia="Calibri"/>
          <w:b/>
          <w:bCs/>
          <w:sz w:val="24"/>
          <w:szCs w:val="24"/>
        </w:rPr>
        <w:t>Приложение 1 Календарный пла</w:t>
      </w:r>
      <w:r w:rsidR="00FA5E93">
        <w:rPr>
          <w:rFonts w:eastAsia="Calibri"/>
          <w:b/>
          <w:bCs/>
          <w:sz w:val="24"/>
          <w:szCs w:val="24"/>
        </w:rPr>
        <w:t>н воспитательной работы…………………</w:t>
      </w:r>
      <w:r>
        <w:rPr>
          <w:rFonts w:eastAsia="Calibri"/>
          <w:b/>
          <w:bCs/>
          <w:sz w:val="24"/>
          <w:szCs w:val="24"/>
        </w:rPr>
        <w:t>….</w:t>
      </w:r>
      <w:r w:rsidR="00272AB9">
        <w:rPr>
          <w:rFonts w:eastAsia="Calibri"/>
          <w:b/>
          <w:bCs/>
          <w:sz w:val="24"/>
          <w:szCs w:val="24"/>
        </w:rPr>
        <w:t>2</w:t>
      </w:r>
      <w:r w:rsidR="001746DA">
        <w:rPr>
          <w:rFonts w:eastAsia="Calibri"/>
          <w:b/>
          <w:bCs/>
          <w:sz w:val="24"/>
          <w:szCs w:val="24"/>
        </w:rPr>
        <w:t>3</w:t>
      </w:r>
    </w:p>
    <w:p w:rsidR="00BE262F" w:rsidRDefault="00BE262F" w:rsidP="00A7768A">
      <w:pPr>
        <w:widowControl/>
        <w:autoSpaceDE/>
        <w:autoSpaceDN/>
        <w:spacing w:line="360" w:lineRule="auto"/>
        <w:jc w:val="both"/>
        <w:rPr>
          <w:b/>
          <w:bCs/>
          <w:sz w:val="24"/>
          <w:szCs w:val="24"/>
        </w:rPr>
      </w:pPr>
    </w:p>
    <w:p w:rsidR="00BE262F" w:rsidRDefault="00BE262F" w:rsidP="00A7768A">
      <w:pPr>
        <w:widowControl/>
        <w:autoSpaceDE/>
        <w:autoSpaceDN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E489C" w:rsidRPr="005D7A36" w:rsidRDefault="001E489C" w:rsidP="00DE7115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</w:rPr>
      </w:pPr>
      <w:r w:rsidRPr="005D7A36">
        <w:rPr>
          <w:b/>
          <w:bCs/>
          <w:sz w:val="24"/>
          <w:szCs w:val="24"/>
        </w:rPr>
        <w:lastRenderedPageBreak/>
        <w:t>РАЗДЕЛ №1 «КОМПЛЕКС ОСНОВНЫХ ХАРАКТЕРИСТИК ПРОГРАММЫ»</w:t>
      </w:r>
    </w:p>
    <w:p w:rsidR="008E7021" w:rsidRPr="001E489C" w:rsidRDefault="008E7021" w:rsidP="002712F6">
      <w:pPr>
        <w:pStyle w:val="aa"/>
        <w:numPr>
          <w:ilvl w:val="0"/>
          <w:numId w:val="18"/>
        </w:numPr>
        <w:spacing w:line="360" w:lineRule="auto"/>
        <w:ind w:right="-35"/>
        <w:jc w:val="center"/>
        <w:outlineLvl w:val="0"/>
        <w:rPr>
          <w:b/>
          <w:bCs/>
          <w:sz w:val="24"/>
          <w:szCs w:val="24"/>
        </w:rPr>
      </w:pPr>
      <w:r w:rsidRPr="001E489C">
        <w:rPr>
          <w:b/>
          <w:bCs/>
          <w:sz w:val="24"/>
          <w:szCs w:val="24"/>
        </w:rPr>
        <w:t>Пояснительная</w:t>
      </w:r>
      <w:r w:rsidRPr="001E489C">
        <w:rPr>
          <w:b/>
          <w:bCs/>
          <w:spacing w:val="-4"/>
          <w:sz w:val="24"/>
          <w:szCs w:val="24"/>
        </w:rPr>
        <w:t xml:space="preserve"> </w:t>
      </w:r>
      <w:r w:rsidRPr="001E489C">
        <w:rPr>
          <w:b/>
          <w:bCs/>
          <w:sz w:val="24"/>
          <w:szCs w:val="24"/>
        </w:rPr>
        <w:t>записка</w:t>
      </w:r>
    </w:p>
    <w:p w:rsidR="002B0579" w:rsidRPr="002B0579" w:rsidRDefault="002B0579" w:rsidP="0089570C">
      <w:pPr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B0579">
        <w:rPr>
          <w:bCs/>
          <w:sz w:val="24"/>
          <w:szCs w:val="24"/>
        </w:rPr>
        <w:t>Дополнительная общеразвивающая программа в детском оздоровительном лагере «</w:t>
      </w:r>
      <w:r w:rsidR="005675A2">
        <w:rPr>
          <w:bCs/>
          <w:sz w:val="24"/>
          <w:szCs w:val="24"/>
        </w:rPr>
        <w:t>Успех</w:t>
      </w:r>
      <w:r w:rsidRPr="002B0579">
        <w:rPr>
          <w:bCs/>
          <w:sz w:val="24"/>
          <w:szCs w:val="24"/>
        </w:rPr>
        <w:t xml:space="preserve">» </w:t>
      </w:r>
      <w:r w:rsidR="005675A2">
        <w:rPr>
          <w:bCs/>
          <w:sz w:val="24"/>
          <w:szCs w:val="24"/>
        </w:rPr>
        <w:t>МКОУ «</w:t>
      </w:r>
      <w:proofErr w:type="spellStart"/>
      <w:r w:rsidR="005675A2">
        <w:rPr>
          <w:bCs/>
          <w:sz w:val="24"/>
          <w:szCs w:val="24"/>
        </w:rPr>
        <w:t>Паспартинская</w:t>
      </w:r>
      <w:proofErr w:type="spellEnd"/>
      <w:r w:rsidR="005675A2">
        <w:rPr>
          <w:bCs/>
          <w:sz w:val="24"/>
          <w:szCs w:val="24"/>
        </w:rPr>
        <w:t xml:space="preserve"> СОШ </w:t>
      </w:r>
      <w:proofErr w:type="spellStart"/>
      <w:r w:rsidR="005675A2">
        <w:rPr>
          <w:bCs/>
          <w:sz w:val="24"/>
          <w:szCs w:val="24"/>
        </w:rPr>
        <w:t>им.А.Г.Калкина</w:t>
      </w:r>
      <w:proofErr w:type="spellEnd"/>
      <w:r w:rsidR="005675A2">
        <w:rPr>
          <w:bCs/>
          <w:sz w:val="24"/>
          <w:szCs w:val="24"/>
        </w:rPr>
        <w:t xml:space="preserve">» </w:t>
      </w:r>
      <w:r w:rsidRPr="002B0579">
        <w:rPr>
          <w:b/>
          <w:bCs/>
          <w:sz w:val="24"/>
          <w:szCs w:val="24"/>
        </w:rPr>
        <w:t xml:space="preserve">«Орёл и </w:t>
      </w:r>
      <w:proofErr w:type="gramStart"/>
      <w:r w:rsidRPr="002B0579">
        <w:rPr>
          <w:b/>
          <w:bCs/>
          <w:sz w:val="24"/>
          <w:szCs w:val="24"/>
        </w:rPr>
        <w:t>решка</w:t>
      </w:r>
      <w:proofErr w:type="gramEnd"/>
      <w:r w:rsidRPr="002B0579">
        <w:rPr>
          <w:b/>
          <w:bCs/>
          <w:sz w:val="24"/>
          <w:szCs w:val="24"/>
        </w:rPr>
        <w:t xml:space="preserve">: Горный Алтай» </w:t>
      </w:r>
      <w:r w:rsidRPr="002B0579">
        <w:rPr>
          <w:bCs/>
          <w:sz w:val="24"/>
          <w:szCs w:val="24"/>
        </w:rPr>
        <w:t>(далее – программа)</w:t>
      </w:r>
      <w:r w:rsidRPr="002B0579">
        <w:rPr>
          <w:b/>
          <w:bCs/>
          <w:sz w:val="24"/>
          <w:szCs w:val="24"/>
        </w:rPr>
        <w:t xml:space="preserve"> </w:t>
      </w:r>
      <w:r w:rsidRPr="002B0579">
        <w:rPr>
          <w:bCs/>
          <w:sz w:val="24"/>
          <w:szCs w:val="24"/>
        </w:rPr>
        <w:t>предназначена для детей в возрасте 6-15 лет и</w:t>
      </w:r>
      <w:r w:rsidRPr="002B0579">
        <w:rPr>
          <w:b/>
          <w:bCs/>
          <w:sz w:val="24"/>
          <w:szCs w:val="24"/>
        </w:rPr>
        <w:t xml:space="preserve"> </w:t>
      </w:r>
      <w:r w:rsidRPr="002B0579">
        <w:rPr>
          <w:sz w:val="24"/>
          <w:szCs w:val="24"/>
        </w:rPr>
        <w:t xml:space="preserve">ориентирована на комплексную работу с детьми в области </w:t>
      </w:r>
      <w:r w:rsidRPr="002B0579">
        <w:rPr>
          <w:b/>
          <w:bCs/>
          <w:sz w:val="24"/>
          <w:szCs w:val="24"/>
        </w:rPr>
        <w:t>развития личностных качеств, формирования ключевых компетенций и расширения кругозора</w:t>
      </w:r>
      <w:r w:rsidRPr="002B0579">
        <w:rPr>
          <w:sz w:val="24"/>
          <w:szCs w:val="24"/>
        </w:rPr>
        <w:t xml:space="preserve">. </w:t>
      </w:r>
    </w:p>
    <w:p w:rsidR="00C15B8A" w:rsidRDefault="007F62FE" w:rsidP="0089570C">
      <w:pPr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37D7B">
        <w:rPr>
          <w:sz w:val="24"/>
          <w:szCs w:val="24"/>
        </w:rPr>
        <w:t xml:space="preserve">В результате </w:t>
      </w:r>
      <w:r>
        <w:rPr>
          <w:sz w:val="24"/>
          <w:szCs w:val="24"/>
        </w:rPr>
        <w:t>освоение программы дети будут</w:t>
      </w:r>
      <w:r w:rsidR="00C15B8A">
        <w:rPr>
          <w:sz w:val="24"/>
          <w:szCs w:val="24"/>
        </w:rPr>
        <w:t>:</w:t>
      </w:r>
    </w:p>
    <w:p w:rsidR="007F62FE" w:rsidRPr="007F62FE" w:rsidRDefault="007F62FE" w:rsidP="0089570C">
      <w:pPr>
        <w:pStyle w:val="aa"/>
        <w:numPr>
          <w:ilvl w:val="0"/>
          <w:numId w:val="3"/>
        </w:numPr>
        <w:adjustRightInd w:val="0"/>
        <w:spacing w:line="360" w:lineRule="auto"/>
        <w:ind w:left="0" w:firstLine="708"/>
      </w:pPr>
      <w:r w:rsidRPr="00657376">
        <w:rPr>
          <w:b/>
          <w:sz w:val="24"/>
        </w:rPr>
        <w:t>з</w:t>
      </w:r>
      <w:r w:rsidRPr="00657376">
        <w:rPr>
          <w:b/>
          <w:bCs/>
          <w:sz w:val="24"/>
        </w:rPr>
        <w:t>нать:</w:t>
      </w:r>
      <w:r>
        <w:t xml:space="preserve"> </w:t>
      </w:r>
      <w:r w:rsidRPr="00C15B8A">
        <w:rPr>
          <w:sz w:val="24"/>
          <w:szCs w:val="24"/>
        </w:rPr>
        <w:t>основы здорового образа жизни и правила безопасного поведения в природной среде</w:t>
      </w:r>
      <w:r w:rsidR="00C15B8A" w:rsidRPr="00C15B8A">
        <w:rPr>
          <w:sz w:val="24"/>
          <w:szCs w:val="24"/>
        </w:rPr>
        <w:t>,</w:t>
      </w:r>
      <w:r w:rsidRPr="00C15B8A">
        <w:rPr>
          <w:sz w:val="24"/>
          <w:szCs w:val="24"/>
        </w:rPr>
        <w:t xml:space="preserve"> важные исторические и культурные аспекты региона, его уникальные особенности</w:t>
      </w:r>
      <w:r w:rsidR="00C15B8A" w:rsidRPr="00C15B8A">
        <w:rPr>
          <w:sz w:val="24"/>
          <w:szCs w:val="24"/>
        </w:rPr>
        <w:t>,</w:t>
      </w:r>
      <w:r w:rsidRPr="00C15B8A">
        <w:rPr>
          <w:sz w:val="24"/>
          <w:szCs w:val="24"/>
        </w:rPr>
        <w:t xml:space="preserve"> базовые принципы командной работы и эффективного взаимодействия в коллективе</w:t>
      </w:r>
      <w:r w:rsidR="00C15B8A" w:rsidRPr="00C15B8A">
        <w:rPr>
          <w:sz w:val="24"/>
          <w:szCs w:val="24"/>
        </w:rPr>
        <w:t>,</w:t>
      </w:r>
      <w:r w:rsidRPr="00C15B8A">
        <w:rPr>
          <w:sz w:val="24"/>
          <w:szCs w:val="24"/>
        </w:rPr>
        <w:t xml:space="preserve"> различные виды творческой деятельности и способы самовыражения</w:t>
      </w:r>
      <w:r w:rsidR="00C15B8A" w:rsidRPr="00C15B8A">
        <w:rPr>
          <w:sz w:val="24"/>
          <w:szCs w:val="24"/>
        </w:rPr>
        <w:t>,</w:t>
      </w:r>
      <w:r w:rsidRPr="00C15B8A">
        <w:rPr>
          <w:sz w:val="24"/>
          <w:szCs w:val="24"/>
        </w:rPr>
        <w:t xml:space="preserve"> элементарные правила этикета и межличностного общения.</w:t>
      </w:r>
    </w:p>
    <w:p w:rsidR="007F62FE" w:rsidRPr="00C15B8A" w:rsidRDefault="007F62FE" w:rsidP="0089570C">
      <w:pPr>
        <w:pStyle w:val="aa"/>
        <w:numPr>
          <w:ilvl w:val="0"/>
          <w:numId w:val="3"/>
        </w:numPr>
        <w:adjustRightInd w:val="0"/>
        <w:spacing w:line="360" w:lineRule="auto"/>
        <w:ind w:left="0" w:firstLine="708"/>
        <w:rPr>
          <w:sz w:val="24"/>
          <w:szCs w:val="24"/>
        </w:rPr>
      </w:pPr>
      <w:r w:rsidRPr="00657376">
        <w:rPr>
          <w:b/>
          <w:sz w:val="24"/>
          <w:szCs w:val="24"/>
        </w:rPr>
        <w:t>у</w:t>
      </w:r>
      <w:r w:rsidRPr="00C15B8A">
        <w:rPr>
          <w:b/>
          <w:bCs/>
          <w:sz w:val="24"/>
          <w:szCs w:val="24"/>
        </w:rPr>
        <w:t>меть применять:</w:t>
      </w:r>
      <w:r w:rsidR="00C15B8A" w:rsidRPr="00C15B8A">
        <w:rPr>
          <w:sz w:val="24"/>
          <w:szCs w:val="24"/>
        </w:rPr>
        <w:t xml:space="preserve"> п</w:t>
      </w:r>
      <w:r w:rsidRPr="00C15B8A">
        <w:rPr>
          <w:sz w:val="24"/>
          <w:szCs w:val="24"/>
        </w:rPr>
        <w:t>олученные знания на практике в различных ситуациях</w:t>
      </w:r>
      <w:r w:rsidR="00C15B8A" w:rsidRPr="00C15B8A">
        <w:rPr>
          <w:sz w:val="24"/>
          <w:szCs w:val="24"/>
        </w:rPr>
        <w:t>, связанных с отдыхом и досугом, н</w:t>
      </w:r>
      <w:r w:rsidRPr="00C15B8A">
        <w:rPr>
          <w:sz w:val="24"/>
          <w:szCs w:val="24"/>
        </w:rPr>
        <w:t>авыки самостоятельного решения п</w:t>
      </w:r>
      <w:r w:rsidR="00C15B8A" w:rsidRPr="00C15B8A">
        <w:rPr>
          <w:sz w:val="24"/>
          <w:szCs w:val="24"/>
        </w:rPr>
        <w:t>ростых задач и принятия решений, п</w:t>
      </w:r>
      <w:r w:rsidRPr="00C15B8A">
        <w:rPr>
          <w:sz w:val="24"/>
          <w:szCs w:val="24"/>
        </w:rPr>
        <w:t>ринципы конструктивного диало</w:t>
      </w:r>
      <w:r w:rsidR="00C15B8A" w:rsidRPr="00C15B8A">
        <w:rPr>
          <w:sz w:val="24"/>
          <w:szCs w:val="24"/>
        </w:rPr>
        <w:t>га и умение слушать собеседника, с</w:t>
      </w:r>
      <w:r w:rsidRPr="00C15B8A">
        <w:rPr>
          <w:sz w:val="24"/>
          <w:szCs w:val="24"/>
        </w:rPr>
        <w:t>пособы организации своего врем</w:t>
      </w:r>
      <w:r w:rsidR="00C15B8A" w:rsidRPr="00C15B8A">
        <w:rPr>
          <w:sz w:val="24"/>
          <w:szCs w:val="24"/>
        </w:rPr>
        <w:t>ени и планирования деятельности, и</w:t>
      </w:r>
      <w:r w:rsidRPr="00C15B8A">
        <w:rPr>
          <w:sz w:val="24"/>
          <w:szCs w:val="24"/>
        </w:rPr>
        <w:t>нструменты для развития креативности и поиска нестандартных решений.</w:t>
      </w:r>
    </w:p>
    <w:p w:rsidR="007F62FE" w:rsidRPr="00C15B8A" w:rsidRDefault="007F62FE" w:rsidP="0089570C">
      <w:pPr>
        <w:pStyle w:val="aa"/>
        <w:numPr>
          <w:ilvl w:val="0"/>
          <w:numId w:val="3"/>
        </w:numPr>
        <w:adjustRightInd w:val="0"/>
        <w:spacing w:line="360" w:lineRule="auto"/>
        <w:ind w:left="0" w:firstLine="708"/>
        <w:rPr>
          <w:sz w:val="24"/>
          <w:szCs w:val="24"/>
        </w:rPr>
      </w:pPr>
      <w:r w:rsidRPr="00657376">
        <w:rPr>
          <w:b/>
          <w:sz w:val="24"/>
          <w:szCs w:val="24"/>
        </w:rPr>
        <w:t>н</w:t>
      </w:r>
      <w:r w:rsidRPr="00C15B8A">
        <w:rPr>
          <w:b/>
          <w:bCs/>
          <w:sz w:val="24"/>
          <w:szCs w:val="24"/>
        </w:rPr>
        <w:t>аучатся:</w:t>
      </w:r>
      <w:r w:rsidR="00C15B8A" w:rsidRPr="00C15B8A">
        <w:rPr>
          <w:sz w:val="24"/>
          <w:szCs w:val="24"/>
        </w:rPr>
        <w:t xml:space="preserve"> </w:t>
      </w:r>
      <w:r w:rsidRPr="00C15B8A">
        <w:rPr>
          <w:sz w:val="24"/>
          <w:szCs w:val="24"/>
        </w:rPr>
        <w:t>развивать у</w:t>
      </w:r>
      <w:r w:rsidR="00C15B8A" w:rsidRPr="00C15B8A">
        <w:rPr>
          <w:sz w:val="24"/>
          <w:szCs w:val="24"/>
        </w:rPr>
        <w:t xml:space="preserve">веренность в себе и своих силах, </w:t>
      </w:r>
      <w:r w:rsidRPr="00C15B8A">
        <w:rPr>
          <w:sz w:val="24"/>
          <w:szCs w:val="24"/>
        </w:rPr>
        <w:t>формировать позитивное отнош</w:t>
      </w:r>
      <w:r w:rsidR="00C15B8A" w:rsidRPr="00C15B8A">
        <w:rPr>
          <w:sz w:val="24"/>
          <w:szCs w:val="24"/>
        </w:rPr>
        <w:t xml:space="preserve">ение к обучению и новым знаниям, </w:t>
      </w:r>
      <w:r w:rsidRPr="00C15B8A">
        <w:rPr>
          <w:sz w:val="24"/>
          <w:szCs w:val="24"/>
        </w:rPr>
        <w:t xml:space="preserve">эффективно сотрудничать с другими участниками </w:t>
      </w:r>
      <w:r w:rsidR="00C15B8A" w:rsidRPr="00C15B8A">
        <w:rPr>
          <w:sz w:val="24"/>
          <w:szCs w:val="24"/>
        </w:rPr>
        <w:t xml:space="preserve">программы, достигая общих целей, </w:t>
      </w:r>
      <w:r w:rsidRPr="00C15B8A">
        <w:rPr>
          <w:sz w:val="24"/>
          <w:szCs w:val="24"/>
        </w:rPr>
        <w:t>проявлять инициативу и о</w:t>
      </w:r>
      <w:r w:rsidR="00C15B8A" w:rsidRPr="00C15B8A">
        <w:rPr>
          <w:sz w:val="24"/>
          <w:szCs w:val="24"/>
        </w:rPr>
        <w:t xml:space="preserve">тветственность за свои поступки, </w:t>
      </w:r>
      <w:r w:rsidRPr="00C15B8A">
        <w:rPr>
          <w:sz w:val="24"/>
          <w:szCs w:val="24"/>
        </w:rPr>
        <w:t>адаптироваться к новым условиям и находить общий язык с разными людьми.</w:t>
      </w:r>
    </w:p>
    <w:p w:rsidR="00F928A9" w:rsidRPr="00C15B8A" w:rsidRDefault="007F62FE" w:rsidP="0089570C">
      <w:pPr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37D7B">
        <w:rPr>
          <w:sz w:val="24"/>
          <w:szCs w:val="24"/>
        </w:rPr>
        <w:t xml:space="preserve">Программа соответствует </w:t>
      </w:r>
      <w:r w:rsidRPr="00F37D7B">
        <w:rPr>
          <w:b/>
          <w:bCs/>
          <w:sz w:val="24"/>
          <w:szCs w:val="24"/>
        </w:rPr>
        <w:t>социально-гуманитарной направленности</w:t>
      </w:r>
      <w:r w:rsidRPr="00F37D7B">
        <w:rPr>
          <w:sz w:val="24"/>
          <w:szCs w:val="24"/>
        </w:rPr>
        <w:t>, что обеспечивает гармоничное развитие личности реб</w:t>
      </w:r>
      <w:r>
        <w:rPr>
          <w:sz w:val="24"/>
          <w:szCs w:val="24"/>
        </w:rPr>
        <w:t>ё</w:t>
      </w:r>
      <w:r w:rsidRPr="00F37D7B">
        <w:rPr>
          <w:sz w:val="24"/>
          <w:szCs w:val="24"/>
        </w:rPr>
        <w:t>нка в современном обществе.</w:t>
      </w:r>
    </w:p>
    <w:p w:rsidR="00F24E55" w:rsidRPr="00F37D7B" w:rsidRDefault="00300465" w:rsidP="0089570C">
      <w:pPr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37D7B">
        <w:rPr>
          <w:sz w:val="24"/>
          <w:szCs w:val="24"/>
        </w:rPr>
        <w:t xml:space="preserve">При разработке программы учтены требования следующих документов: </w:t>
      </w:r>
      <w:proofErr w:type="gramStart"/>
      <w:r w:rsidR="003E0EEE" w:rsidRPr="00F37D7B">
        <w:rPr>
          <w:sz w:val="24"/>
          <w:szCs w:val="24"/>
        </w:rPr>
        <w:t>Конституция Российской Федерации (ст. 43, 44), Федеральный закон от 29.12.2012 №</w:t>
      </w:r>
      <w:r w:rsidR="001B79EB">
        <w:rPr>
          <w:sz w:val="24"/>
          <w:szCs w:val="24"/>
        </w:rPr>
        <w:t xml:space="preserve"> </w:t>
      </w:r>
      <w:r w:rsidR="003E0EEE" w:rsidRPr="00F37D7B">
        <w:rPr>
          <w:sz w:val="24"/>
          <w:szCs w:val="24"/>
        </w:rPr>
        <w:t>273-ФЗ «Об образовании в Российской Федерации» (с изм. на 2025 г.), Федеральный закон от 24.07.1998 №</w:t>
      </w:r>
      <w:r w:rsidR="001B79EB">
        <w:rPr>
          <w:sz w:val="24"/>
          <w:szCs w:val="24"/>
        </w:rPr>
        <w:t xml:space="preserve"> </w:t>
      </w:r>
      <w:r w:rsidR="003E0EEE" w:rsidRPr="00F37D7B">
        <w:rPr>
          <w:sz w:val="24"/>
          <w:szCs w:val="24"/>
        </w:rPr>
        <w:t>124-ФЗ «Об основных гарантиях прав реб</w:t>
      </w:r>
      <w:r w:rsidR="001B79EB">
        <w:rPr>
          <w:sz w:val="24"/>
          <w:szCs w:val="24"/>
        </w:rPr>
        <w:t>ё</w:t>
      </w:r>
      <w:r w:rsidR="003E0EEE" w:rsidRPr="00F37D7B">
        <w:rPr>
          <w:sz w:val="24"/>
          <w:szCs w:val="24"/>
        </w:rPr>
        <w:t>нка в РФ», Указ Президента РФ от 21.07.2020 №</w:t>
      </w:r>
      <w:r w:rsidR="001B79EB">
        <w:rPr>
          <w:sz w:val="24"/>
          <w:szCs w:val="24"/>
        </w:rPr>
        <w:t xml:space="preserve"> </w:t>
      </w:r>
      <w:r w:rsidR="003E0EEE" w:rsidRPr="00F37D7B">
        <w:rPr>
          <w:sz w:val="24"/>
          <w:szCs w:val="24"/>
        </w:rPr>
        <w:t>474 «О национальных целях развития РФ до 2030 года», Постановление Правительства РФ от 15.04.2021 №</w:t>
      </w:r>
      <w:r w:rsidR="001B79EB">
        <w:rPr>
          <w:sz w:val="24"/>
          <w:szCs w:val="24"/>
        </w:rPr>
        <w:t xml:space="preserve"> </w:t>
      </w:r>
      <w:r w:rsidR="003E0EEE" w:rsidRPr="00F37D7B">
        <w:rPr>
          <w:sz w:val="24"/>
          <w:szCs w:val="24"/>
        </w:rPr>
        <w:t>605 «Об организации отдыха и оздоровления детей», СанПиН</w:t>
      </w:r>
      <w:proofErr w:type="gramEnd"/>
      <w:r w:rsidR="003E0EEE" w:rsidRPr="00F37D7B">
        <w:rPr>
          <w:sz w:val="24"/>
          <w:szCs w:val="24"/>
        </w:rPr>
        <w:t xml:space="preserve"> </w:t>
      </w:r>
      <w:proofErr w:type="gramStart"/>
      <w:r w:rsidR="003E0EEE" w:rsidRPr="00F37D7B">
        <w:rPr>
          <w:sz w:val="24"/>
          <w:szCs w:val="24"/>
        </w:rPr>
        <w:t xml:space="preserve">2.4.4.3172-24 «Санитарно-эпидемиологические требования к организациям воспитания и отдыха детей», Приказ </w:t>
      </w:r>
      <w:proofErr w:type="spellStart"/>
      <w:r w:rsidR="003E0EEE" w:rsidRPr="00F37D7B">
        <w:rPr>
          <w:sz w:val="24"/>
          <w:szCs w:val="24"/>
        </w:rPr>
        <w:t>Минпросвещения</w:t>
      </w:r>
      <w:proofErr w:type="spellEnd"/>
      <w:r w:rsidR="003E0EEE" w:rsidRPr="00F37D7B">
        <w:rPr>
          <w:sz w:val="24"/>
          <w:szCs w:val="24"/>
        </w:rPr>
        <w:t xml:space="preserve"> РФ от 11.02.2023 №</w:t>
      </w:r>
      <w:r w:rsidR="001B79EB">
        <w:rPr>
          <w:sz w:val="24"/>
          <w:szCs w:val="24"/>
        </w:rPr>
        <w:t xml:space="preserve"> </w:t>
      </w:r>
      <w:r w:rsidR="003E0EEE" w:rsidRPr="00F37D7B">
        <w:rPr>
          <w:sz w:val="24"/>
          <w:szCs w:val="24"/>
        </w:rPr>
        <w:t xml:space="preserve">75 «Об утверждении Порядка организации отдыха детей», Концепция развития системы отдыха и оздоровления детей на 2022-2030 гг. (утв. распоряжением Правительства РФ), Государственная программа РФ «Развитие образования» (подпрограмма «Отдых и оздоровление детей»), Методические рекомендации </w:t>
      </w:r>
      <w:proofErr w:type="spellStart"/>
      <w:r w:rsidR="003E0EEE" w:rsidRPr="00F37D7B">
        <w:rPr>
          <w:sz w:val="24"/>
          <w:szCs w:val="24"/>
        </w:rPr>
        <w:lastRenderedPageBreak/>
        <w:t>Минпросвещения</w:t>
      </w:r>
      <w:proofErr w:type="spellEnd"/>
      <w:r w:rsidR="003E0EEE" w:rsidRPr="00F37D7B">
        <w:rPr>
          <w:sz w:val="24"/>
          <w:szCs w:val="24"/>
        </w:rPr>
        <w:t xml:space="preserve"> РФ по организации лагерей с дневным пребыванием, Устав </w:t>
      </w:r>
      <w:r w:rsidR="005675A2">
        <w:rPr>
          <w:sz w:val="24"/>
          <w:szCs w:val="24"/>
        </w:rPr>
        <w:t>МКОУ «</w:t>
      </w:r>
      <w:proofErr w:type="spellStart"/>
      <w:r w:rsidR="005675A2">
        <w:rPr>
          <w:sz w:val="24"/>
          <w:szCs w:val="24"/>
        </w:rPr>
        <w:t>Паспартинская</w:t>
      </w:r>
      <w:proofErr w:type="spellEnd"/>
      <w:r w:rsidR="005675A2">
        <w:rPr>
          <w:sz w:val="24"/>
          <w:szCs w:val="24"/>
        </w:rPr>
        <w:t xml:space="preserve"> СОШ</w:t>
      </w:r>
      <w:proofErr w:type="gramEnd"/>
      <w:r w:rsidR="005675A2">
        <w:rPr>
          <w:sz w:val="24"/>
          <w:szCs w:val="24"/>
        </w:rPr>
        <w:t xml:space="preserve"> </w:t>
      </w:r>
      <w:proofErr w:type="spellStart"/>
      <w:r w:rsidR="005675A2">
        <w:rPr>
          <w:sz w:val="24"/>
          <w:szCs w:val="24"/>
        </w:rPr>
        <w:t>им.А.Г.Калкина</w:t>
      </w:r>
      <w:proofErr w:type="spellEnd"/>
      <w:r w:rsidR="005675A2">
        <w:rPr>
          <w:sz w:val="24"/>
          <w:szCs w:val="24"/>
        </w:rPr>
        <w:t>»</w:t>
      </w:r>
      <w:proofErr w:type="gramStart"/>
      <w:r w:rsidR="005675A2">
        <w:rPr>
          <w:sz w:val="24"/>
          <w:szCs w:val="24"/>
        </w:rPr>
        <w:t xml:space="preserve"> ,</w:t>
      </w:r>
      <w:proofErr w:type="gramEnd"/>
      <w:r w:rsidR="005675A2">
        <w:rPr>
          <w:sz w:val="24"/>
          <w:szCs w:val="24"/>
        </w:rPr>
        <w:t xml:space="preserve"> Положение ДОЛ «Успех</w:t>
      </w:r>
      <w:r w:rsidR="003E0EEE" w:rsidRPr="00F37D7B">
        <w:rPr>
          <w:sz w:val="24"/>
          <w:szCs w:val="24"/>
        </w:rPr>
        <w:t>»</w:t>
      </w:r>
      <w:r w:rsidR="00F24E55" w:rsidRPr="00F37D7B">
        <w:rPr>
          <w:sz w:val="24"/>
          <w:szCs w:val="24"/>
        </w:rPr>
        <w:t>.</w:t>
      </w:r>
    </w:p>
    <w:p w:rsidR="001E489C" w:rsidRPr="00937130" w:rsidRDefault="001E489C" w:rsidP="0089570C">
      <w:pPr>
        <w:pStyle w:val="TableParagraph"/>
        <w:spacing w:before="0" w:line="360" w:lineRule="auto"/>
        <w:ind w:firstLine="708"/>
        <w:jc w:val="both"/>
        <w:rPr>
          <w:sz w:val="24"/>
          <w:szCs w:val="24"/>
        </w:rPr>
      </w:pPr>
      <w:r w:rsidRPr="0039791A">
        <w:rPr>
          <w:sz w:val="24"/>
          <w:szCs w:val="24"/>
        </w:rPr>
        <w:t xml:space="preserve">Программа разработана для обучающихся в возрасте от 6 до 15 лет. Данная возрастная категория характеризуется активным познавательным интересом, высокой восприимчивостью к новой информации и формированием основ системного мышления, что позволяет использовать в программе интерактивные, проектные и игровые технологии, а также методы исследовательской деятельности и проблемного обучения. </w:t>
      </w:r>
      <w:r w:rsidRPr="00937130">
        <w:rPr>
          <w:rFonts w:eastAsia="Calibri"/>
          <w:color w:val="00000A"/>
          <w:spacing w:val="-10"/>
          <w:sz w:val="24"/>
          <w:szCs w:val="24"/>
        </w:rPr>
        <w:t xml:space="preserve">Деятельность воспитанников во время лагерной смены осуществляется в </w:t>
      </w:r>
      <w:r w:rsidRPr="00937130">
        <w:rPr>
          <w:rFonts w:eastAsia="Calibri"/>
          <w:color w:val="00000A"/>
          <w:sz w:val="24"/>
          <w:szCs w:val="24"/>
        </w:rPr>
        <w:t xml:space="preserve">разновозрастных отрядах </w:t>
      </w:r>
      <w:r w:rsidR="005675A2">
        <w:rPr>
          <w:rFonts w:eastAsia="Calibri"/>
          <w:color w:val="00000A"/>
          <w:sz w:val="24"/>
          <w:szCs w:val="24"/>
        </w:rPr>
        <w:t xml:space="preserve">30 </w:t>
      </w:r>
      <w:proofErr w:type="spellStart"/>
      <w:r w:rsidR="005675A2">
        <w:rPr>
          <w:rFonts w:eastAsia="Calibri"/>
          <w:color w:val="00000A"/>
          <w:sz w:val="24"/>
          <w:szCs w:val="24"/>
        </w:rPr>
        <w:t>человек</w:t>
      </w:r>
      <w:proofErr w:type="gramStart"/>
      <w:r w:rsidR="005675A2">
        <w:rPr>
          <w:rFonts w:eastAsia="Calibri"/>
          <w:color w:val="00000A"/>
          <w:sz w:val="24"/>
          <w:szCs w:val="24"/>
        </w:rPr>
        <w:t>,о</w:t>
      </w:r>
      <w:proofErr w:type="gramEnd"/>
      <w:r w:rsidR="005675A2">
        <w:rPr>
          <w:rFonts w:eastAsia="Calibri"/>
          <w:color w:val="00000A"/>
          <w:sz w:val="24"/>
          <w:szCs w:val="24"/>
        </w:rPr>
        <w:t>бщее</w:t>
      </w:r>
      <w:proofErr w:type="spellEnd"/>
      <w:r w:rsidR="005675A2">
        <w:rPr>
          <w:rFonts w:eastAsia="Calibri"/>
          <w:color w:val="00000A"/>
          <w:sz w:val="24"/>
          <w:szCs w:val="24"/>
        </w:rPr>
        <w:t xml:space="preserve"> количество детей в лагере(в смене) –60</w:t>
      </w:r>
      <w:r w:rsidRPr="00937130">
        <w:rPr>
          <w:rFonts w:eastAsia="Calibri"/>
          <w:color w:val="00000A"/>
          <w:sz w:val="24"/>
          <w:szCs w:val="24"/>
        </w:rPr>
        <w:t xml:space="preserve">. </w:t>
      </w:r>
      <w:r>
        <w:rPr>
          <w:rFonts w:eastAsia="Calibri"/>
          <w:color w:val="00000A"/>
          <w:sz w:val="24"/>
          <w:szCs w:val="24"/>
        </w:rPr>
        <w:t xml:space="preserve">Количество отрядов </w:t>
      </w:r>
      <w:r w:rsidR="005675A2">
        <w:rPr>
          <w:rFonts w:eastAsia="Calibri"/>
          <w:color w:val="00000A"/>
          <w:sz w:val="24"/>
          <w:szCs w:val="24"/>
        </w:rPr>
        <w:t>–2</w:t>
      </w:r>
      <w:r w:rsidRPr="00937130">
        <w:rPr>
          <w:rFonts w:eastAsia="Calibri"/>
          <w:color w:val="00000A"/>
          <w:sz w:val="24"/>
          <w:szCs w:val="24"/>
        </w:rPr>
        <w:t>.</w:t>
      </w:r>
    </w:p>
    <w:p w:rsidR="001E489C" w:rsidRPr="0039791A" w:rsidRDefault="001E489C" w:rsidP="0089570C">
      <w:pPr>
        <w:pStyle w:val="TableParagraph"/>
        <w:spacing w:before="0" w:line="360" w:lineRule="auto"/>
        <w:ind w:firstLine="708"/>
        <w:jc w:val="both"/>
        <w:rPr>
          <w:sz w:val="24"/>
          <w:szCs w:val="24"/>
        </w:rPr>
      </w:pPr>
      <w:r w:rsidRPr="0039791A">
        <w:rPr>
          <w:sz w:val="24"/>
          <w:szCs w:val="24"/>
        </w:rPr>
        <w:t>В случае наличия медицинских противопоказаний или иных ограничений для участия в программе, кандидатам будет предоставлена информация о необходимости прохождения соответствующего медицинского осмотра или предоставления подтверждающих документов.</w:t>
      </w:r>
    </w:p>
    <w:p w:rsidR="001E489C" w:rsidRPr="0089570C" w:rsidRDefault="001E489C" w:rsidP="0089570C">
      <w:pPr>
        <w:pStyle w:val="TableParagraph"/>
        <w:spacing w:before="0" w:line="360" w:lineRule="auto"/>
        <w:ind w:firstLine="708"/>
        <w:jc w:val="both"/>
        <w:rPr>
          <w:sz w:val="24"/>
          <w:szCs w:val="24"/>
        </w:rPr>
      </w:pPr>
      <w:r w:rsidRPr="0039791A">
        <w:rPr>
          <w:sz w:val="24"/>
          <w:szCs w:val="24"/>
        </w:rPr>
        <w:t xml:space="preserve">При формировании </w:t>
      </w:r>
      <w:r>
        <w:rPr>
          <w:sz w:val="24"/>
          <w:szCs w:val="24"/>
        </w:rPr>
        <w:t>отрядов</w:t>
      </w:r>
      <w:r w:rsidRPr="0039791A">
        <w:rPr>
          <w:sz w:val="24"/>
          <w:szCs w:val="24"/>
        </w:rPr>
        <w:t xml:space="preserve"> приоритетное внимание уделяется детям из социально </w:t>
      </w:r>
      <w:r w:rsidRPr="0089570C">
        <w:rPr>
          <w:sz w:val="24"/>
          <w:szCs w:val="24"/>
        </w:rPr>
        <w:t>незащищенных категорий, включая малообеспеченные, неполные и многодетные семьи, а также детям, находящимся в трудной жизненной ситуации, детям «группы риска» и детям с ограниченными возможностями здоровья. Данный подход направлен на обеспечение равных возможностей для всех желающих и поддержку наиболее нуждающихся.</w:t>
      </w:r>
    </w:p>
    <w:p w:rsidR="0089570C" w:rsidRPr="0089570C" w:rsidRDefault="0089570C" w:rsidP="0089570C">
      <w:pPr>
        <w:widowControl/>
        <w:autoSpaceDE/>
        <w:autoSpaceDN/>
        <w:spacing w:line="360" w:lineRule="auto"/>
        <w:ind w:firstLine="708"/>
        <w:jc w:val="both"/>
        <w:rPr>
          <w:sz w:val="24"/>
          <w:szCs w:val="24"/>
          <w:lang w:eastAsia="ru-RU"/>
        </w:rPr>
      </w:pPr>
      <w:r w:rsidRPr="0089570C">
        <w:rPr>
          <w:b/>
          <w:bCs/>
          <w:sz w:val="24"/>
          <w:szCs w:val="24"/>
          <w:lang w:eastAsia="ru-RU"/>
        </w:rPr>
        <w:t>Актуальность программы</w:t>
      </w:r>
      <w:r w:rsidRPr="0089570C">
        <w:rPr>
          <w:sz w:val="24"/>
          <w:szCs w:val="24"/>
          <w:lang w:eastAsia="ru-RU"/>
        </w:rPr>
        <w:t> глубоко укоренена в современных государственных приоритетах и стратегических направлениях развития общества, находя особое отражение в контексте Горного Алтая. Она не только способствует научно-техническому прогрессу и экономическому развитию региона через призму туризма и изучения уникальных природных ресурсов, но и обогащает культурное наследие, знакомя с традициями коренных народов. Программа нацелена на социальное благополучие детей, учитывая их возрастные особенности и потребности, и направлена на формирование компетенций, необходимых для успешной интеграции в современное общество, сохраняя при этом связь с родной землей. В частности, она отвечает требованиям федеральных образовательных стандартов и национальных проектов, направленных на развитие человеческого капитала и поддержку детства, предлагая уникальный региональный ракурс.</w:t>
      </w:r>
    </w:p>
    <w:p w:rsidR="0089570C" w:rsidRPr="0089570C" w:rsidRDefault="0089570C" w:rsidP="0089570C">
      <w:pPr>
        <w:widowControl/>
        <w:autoSpaceDE/>
        <w:autoSpaceDN/>
        <w:spacing w:line="360" w:lineRule="auto"/>
        <w:ind w:firstLine="708"/>
        <w:jc w:val="both"/>
        <w:rPr>
          <w:sz w:val="24"/>
          <w:szCs w:val="24"/>
          <w:lang w:eastAsia="ru-RU"/>
        </w:rPr>
      </w:pPr>
      <w:r w:rsidRPr="0089570C">
        <w:rPr>
          <w:b/>
          <w:bCs/>
          <w:sz w:val="24"/>
          <w:szCs w:val="24"/>
          <w:lang w:eastAsia="ru-RU"/>
        </w:rPr>
        <w:t>Педагогическая целесообразность программы</w:t>
      </w:r>
      <w:r w:rsidRPr="0089570C">
        <w:rPr>
          <w:sz w:val="24"/>
          <w:szCs w:val="24"/>
          <w:lang w:eastAsia="ru-RU"/>
        </w:rPr>
        <w:t xml:space="preserve"> базируется на использовании современных методик и технологий обучения, органично вплетенных в природный и культурный ландшафт Горного Алтая. В процессе реализации применяются разнообразные формы и средства педагогического воздействия, включая интерактивные методы, проектную деятельность (например, по изучению местной флоры и фауны, истории петроглифов), игровые и творческие подходы, вдохновленные алтайскими легендами и ремеслами. Такой комплексный подход позволяет учитывать индивидуальные особенности каждого воспитанника, стимулирует </w:t>
      </w:r>
      <w:r w:rsidRPr="0089570C">
        <w:rPr>
          <w:sz w:val="24"/>
          <w:szCs w:val="24"/>
          <w:lang w:eastAsia="ru-RU"/>
        </w:rPr>
        <w:lastRenderedPageBreak/>
        <w:t>мотивацию к обучению через непосредственное взаимодействие с уникальной природой и культурой региона, способствуя формированию устойчивых знаний, умений и навыков, соответствующих содержанию программы и обогащенных местным колоритом.</w:t>
      </w:r>
    </w:p>
    <w:p w:rsidR="0089570C" w:rsidRDefault="0089570C" w:rsidP="0089570C">
      <w:pPr>
        <w:widowControl/>
        <w:autoSpaceDE/>
        <w:autoSpaceDN/>
        <w:spacing w:line="360" w:lineRule="auto"/>
        <w:ind w:firstLine="708"/>
        <w:jc w:val="both"/>
        <w:rPr>
          <w:sz w:val="24"/>
          <w:szCs w:val="24"/>
          <w:lang w:eastAsia="ru-RU"/>
        </w:rPr>
      </w:pPr>
      <w:r w:rsidRPr="0089570C">
        <w:rPr>
          <w:b/>
          <w:bCs/>
          <w:sz w:val="24"/>
          <w:szCs w:val="24"/>
          <w:lang w:eastAsia="ru-RU"/>
        </w:rPr>
        <w:t>Уклад</w:t>
      </w:r>
      <w:r w:rsidRPr="0089570C">
        <w:rPr>
          <w:sz w:val="24"/>
          <w:szCs w:val="24"/>
          <w:lang w:eastAsia="ru-RU"/>
        </w:rPr>
        <w:t> – это не просто общественный договор участников образовательных отношений, а живое воплощение базовых национальных ценностей, пропитанное духом Горного Алтая. Он содержит в себе вековые традиции коренных народов, задает культуру бережного отношения к природе и уважения к старшим, описывает предметно-эстетическую среду, где каждый камень, каждая река, каждый орнамент несет в себе глубокий смысл, формируя уникальный социокультурный контекст, в котором дети познают мир и себя.</w:t>
      </w:r>
    </w:p>
    <w:p w:rsidR="00035069" w:rsidRPr="00B627AB" w:rsidRDefault="00035069" w:rsidP="0003506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B627AB">
        <w:rPr>
          <w:sz w:val="24"/>
          <w:szCs w:val="24"/>
          <w:lang w:eastAsia="ru-RU"/>
        </w:rPr>
        <w:t>В детском оздоровительном лагере «</w:t>
      </w:r>
      <w:r w:rsidR="005675A2">
        <w:rPr>
          <w:sz w:val="24"/>
          <w:szCs w:val="24"/>
          <w:lang w:eastAsia="ru-RU"/>
        </w:rPr>
        <w:t>Успех» на протяжении 14</w:t>
      </w:r>
      <w:r w:rsidRPr="00B627AB">
        <w:rPr>
          <w:sz w:val="24"/>
          <w:szCs w:val="24"/>
          <w:lang w:eastAsia="ru-RU"/>
        </w:rPr>
        <w:t xml:space="preserve"> дн</w:t>
      </w:r>
      <w:r w:rsidR="005675A2">
        <w:rPr>
          <w:sz w:val="24"/>
          <w:szCs w:val="24"/>
          <w:lang w:eastAsia="ru-RU"/>
        </w:rPr>
        <w:t>ей</w:t>
      </w:r>
      <w:r w:rsidRPr="00B627AB">
        <w:rPr>
          <w:sz w:val="24"/>
          <w:szCs w:val="24"/>
          <w:lang w:eastAsia="ru-RU"/>
        </w:rPr>
        <w:t xml:space="preserve"> пройд</w:t>
      </w:r>
      <w:r>
        <w:rPr>
          <w:sz w:val="24"/>
          <w:szCs w:val="24"/>
          <w:lang w:eastAsia="ru-RU"/>
        </w:rPr>
        <w:t>ё</w:t>
      </w:r>
      <w:r w:rsidRPr="00B627AB">
        <w:rPr>
          <w:sz w:val="24"/>
          <w:szCs w:val="24"/>
          <w:lang w:eastAsia="ru-RU"/>
        </w:rPr>
        <w:t>т смена «</w:t>
      </w:r>
      <w:r w:rsidRPr="00D80CC2">
        <w:rPr>
          <w:sz w:val="24"/>
          <w:szCs w:val="24"/>
          <w:lang w:eastAsia="ru-RU"/>
        </w:rPr>
        <w:t xml:space="preserve">Орёл и </w:t>
      </w:r>
      <w:proofErr w:type="gramStart"/>
      <w:r w:rsidRPr="00D80CC2">
        <w:rPr>
          <w:sz w:val="24"/>
          <w:szCs w:val="24"/>
          <w:lang w:eastAsia="ru-RU"/>
        </w:rPr>
        <w:t>решка</w:t>
      </w:r>
      <w:proofErr w:type="gramEnd"/>
      <w:r w:rsidRPr="00D80CC2">
        <w:rPr>
          <w:sz w:val="24"/>
          <w:szCs w:val="24"/>
          <w:lang w:eastAsia="ru-RU"/>
        </w:rPr>
        <w:t>: Горный Алтай</w:t>
      </w:r>
      <w:r w:rsidRPr="00B627AB">
        <w:rPr>
          <w:sz w:val="24"/>
          <w:szCs w:val="24"/>
          <w:lang w:eastAsia="ru-RU"/>
        </w:rPr>
        <w:t xml:space="preserve">», </w:t>
      </w:r>
      <w:proofErr w:type="gramStart"/>
      <w:r w:rsidRPr="00B627AB">
        <w:rPr>
          <w:sz w:val="24"/>
          <w:szCs w:val="24"/>
          <w:lang w:eastAsia="ru-RU"/>
        </w:rPr>
        <w:t>основанная</w:t>
      </w:r>
      <w:proofErr w:type="gramEnd"/>
      <w:r w:rsidRPr="00B627AB">
        <w:rPr>
          <w:sz w:val="24"/>
          <w:szCs w:val="24"/>
          <w:lang w:eastAsia="ru-RU"/>
        </w:rPr>
        <w:t xml:space="preserve"> на сюжетно-ролевой игре. Лагерь превратится в волшебный мир Горного Алтая, где каждый отряд будет представлять уникальную природную зону или легендарное место региона.</w:t>
      </w:r>
    </w:p>
    <w:p w:rsidR="00035069" w:rsidRPr="00B627AB" w:rsidRDefault="00035069" w:rsidP="00035069">
      <w:pPr>
        <w:widowControl/>
        <w:autoSpaceDE/>
        <w:autoSpaceDN/>
        <w:spacing w:line="360" w:lineRule="auto"/>
        <w:ind w:firstLine="709"/>
        <w:jc w:val="both"/>
        <w:outlineLvl w:val="3"/>
        <w:rPr>
          <w:b/>
          <w:bCs/>
          <w:sz w:val="24"/>
          <w:szCs w:val="24"/>
          <w:lang w:eastAsia="ru-RU"/>
        </w:rPr>
      </w:pPr>
      <w:r w:rsidRPr="00B627AB">
        <w:rPr>
          <w:b/>
          <w:bCs/>
          <w:sz w:val="24"/>
          <w:szCs w:val="24"/>
          <w:lang w:eastAsia="ru-RU"/>
        </w:rPr>
        <w:t>Названия отрядов и их символика:</w:t>
      </w:r>
    </w:p>
    <w:p w:rsidR="00035069" w:rsidRPr="00B627AB" w:rsidRDefault="00035069" w:rsidP="002712F6">
      <w:pPr>
        <w:widowControl/>
        <w:numPr>
          <w:ilvl w:val="0"/>
          <w:numId w:val="24"/>
        </w:numPr>
        <w:tabs>
          <w:tab w:val="clear" w:pos="7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B627AB">
        <w:rPr>
          <w:b/>
          <w:bCs/>
          <w:sz w:val="24"/>
          <w:szCs w:val="24"/>
          <w:lang w:eastAsia="ru-RU"/>
        </w:rPr>
        <w:t>Белуха</w:t>
      </w:r>
      <w:r w:rsidRPr="00B627AB">
        <w:rPr>
          <w:sz w:val="24"/>
          <w:szCs w:val="24"/>
          <w:lang w:eastAsia="ru-RU"/>
        </w:rPr>
        <w:t xml:space="preserve"> (гора) – хранители горных легенд и защитники природы.</w:t>
      </w:r>
    </w:p>
    <w:p w:rsidR="00035069" w:rsidRPr="00B627AB" w:rsidRDefault="00035069" w:rsidP="002712F6">
      <w:pPr>
        <w:widowControl/>
        <w:numPr>
          <w:ilvl w:val="0"/>
          <w:numId w:val="24"/>
        </w:numPr>
        <w:tabs>
          <w:tab w:val="clear" w:pos="72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B627AB">
        <w:rPr>
          <w:b/>
          <w:bCs/>
          <w:sz w:val="24"/>
          <w:szCs w:val="24"/>
          <w:lang w:eastAsia="ru-RU"/>
        </w:rPr>
        <w:t>Кату-</w:t>
      </w:r>
      <w:proofErr w:type="spellStart"/>
      <w:r w:rsidRPr="00B627AB">
        <w:rPr>
          <w:b/>
          <w:bCs/>
          <w:sz w:val="24"/>
          <w:szCs w:val="24"/>
          <w:lang w:eastAsia="ru-RU"/>
        </w:rPr>
        <w:t>Ярык</w:t>
      </w:r>
      <w:proofErr w:type="spellEnd"/>
      <w:r w:rsidRPr="00B627AB">
        <w:rPr>
          <w:sz w:val="24"/>
          <w:szCs w:val="24"/>
          <w:lang w:eastAsia="ru-RU"/>
        </w:rPr>
        <w:t xml:space="preserve"> (ущелье) – мастера выживания и приключений на высоте.</w:t>
      </w:r>
    </w:p>
    <w:p w:rsidR="00035069" w:rsidRPr="00B627AB" w:rsidRDefault="00035069" w:rsidP="0003506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B627AB">
        <w:rPr>
          <w:sz w:val="24"/>
          <w:szCs w:val="24"/>
          <w:lang w:eastAsia="ru-RU"/>
        </w:rPr>
        <w:t>Каждый отряд будет выполнять задания, связанные с исследованием и охраной природы Горного Алтая. В процессе игры участники будут участвовать в различных мероприятиях, таких как:</w:t>
      </w:r>
      <w:r>
        <w:rPr>
          <w:sz w:val="24"/>
          <w:szCs w:val="24"/>
          <w:lang w:eastAsia="ru-RU"/>
        </w:rPr>
        <w:t xml:space="preserve"> э</w:t>
      </w:r>
      <w:r w:rsidRPr="00B627AB">
        <w:rPr>
          <w:sz w:val="24"/>
          <w:szCs w:val="24"/>
          <w:lang w:eastAsia="ru-RU"/>
        </w:rPr>
        <w:t>кспедиции по по</w:t>
      </w:r>
      <w:r>
        <w:rPr>
          <w:sz w:val="24"/>
          <w:szCs w:val="24"/>
          <w:lang w:eastAsia="ru-RU"/>
        </w:rPr>
        <w:t>иску редких растений и животных, и</w:t>
      </w:r>
      <w:r w:rsidRPr="00B627AB">
        <w:rPr>
          <w:sz w:val="24"/>
          <w:szCs w:val="24"/>
          <w:lang w:eastAsia="ru-RU"/>
        </w:rPr>
        <w:t>сследование легенд и мифов р</w:t>
      </w:r>
      <w:r>
        <w:rPr>
          <w:sz w:val="24"/>
          <w:szCs w:val="24"/>
          <w:lang w:eastAsia="ru-RU"/>
        </w:rPr>
        <w:t>егиона, у</w:t>
      </w:r>
      <w:r w:rsidRPr="00B627AB">
        <w:rPr>
          <w:sz w:val="24"/>
          <w:szCs w:val="24"/>
          <w:lang w:eastAsia="ru-RU"/>
        </w:rPr>
        <w:t>частие в экологических акци</w:t>
      </w:r>
      <w:r>
        <w:rPr>
          <w:sz w:val="24"/>
          <w:szCs w:val="24"/>
          <w:lang w:eastAsia="ru-RU"/>
        </w:rPr>
        <w:t>ях и соревнованиях по выживанию, п</w:t>
      </w:r>
      <w:r w:rsidRPr="00B627AB">
        <w:rPr>
          <w:sz w:val="24"/>
          <w:szCs w:val="24"/>
          <w:lang w:eastAsia="ru-RU"/>
        </w:rPr>
        <w:t>роведение научных экспериментов, связанных с природой и экосистемами.</w:t>
      </w:r>
    </w:p>
    <w:p w:rsidR="00035069" w:rsidRPr="00B627AB" w:rsidRDefault="00035069" w:rsidP="0003506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B627AB">
        <w:rPr>
          <w:sz w:val="24"/>
          <w:szCs w:val="24"/>
          <w:lang w:eastAsia="ru-RU"/>
        </w:rPr>
        <w:t>За выполнение заданий отряды будут получать «экологические жетоны» и другие награды, что будет способствовать здоровой конкуренции и командному духу. Каждое успешное задание будет отмечаться наградой, а в конце смены будет проведен финальный конкурс, где отряды смогут продемонстрировать свои достижения.</w:t>
      </w:r>
    </w:p>
    <w:p w:rsidR="00035069" w:rsidRPr="00B627AB" w:rsidRDefault="00035069" w:rsidP="0003506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B627AB">
        <w:rPr>
          <w:sz w:val="24"/>
          <w:szCs w:val="24"/>
          <w:lang w:eastAsia="ru-RU"/>
        </w:rPr>
        <w:t>Педагоги будут выступать в роли наставников и координаторов, поддерживая инициативу детей и обеспечивая успешную реализацию программы. Они помогут организовать экспедиции, проводить мастер-классы и делиться знаниями о природе и экологии.</w:t>
      </w:r>
    </w:p>
    <w:p w:rsidR="00035069" w:rsidRPr="00B627AB" w:rsidRDefault="00035069" w:rsidP="00035069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B627AB">
        <w:rPr>
          <w:sz w:val="24"/>
          <w:szCs w:val="24"/>
          <w:lang w:eastAsia="ru-RU"/>
        </w:rPr>
        <w:t>Программа «</w:t>
      </w:r>
      <w:r w:rsidRPr="00D80CC2">
        <w:rPr>
          <w:sz w:val="24"/>
          <w:szCs w:val="24"/>
          <w:lang w:eastAsia="ru-RU"/>
        </w:rPr>
        <w:t xml:space="preserve">Орёл и </w:t>
      </w:r>
      <w:proofErr w:type="gramStart"/>
      <w:r w:rsidRPr="00D80CC2">
        <w:rPr>
          <w:sz w:val="24"/>
          <w:szCs w:val="24"/>
          <w:lang w:eastAsia="ru-RU"/>
        </w:rPr>
        <w:t>решка</w:t>
      </w:r>
      <w:proofErr w:type="gramEnd"/>
      <w:r w:rsidRPr="00D80CC2">
        <w:rPr>
          <w:sz w:val="24"/>
          <w:szCs w:val="24"/>
          <w:lang w:eastAsia="ru-RU"/>
        </w:rPr>
        <w:t>: Горный Алтай</w:t>
      </w:r>
      <w:r w:rsidRPr="00B627AB">
        <w:rPr>
          <w:sz w:val="24"/>
          <w:szCs w:val="24"/>
          <w:lang w:eastAsia="ru-RU"/>
        </w:rPr>
        <w:t>» предлагает детям не только отдых, но и уникальную возможность развивать свои навыки, учиться работать в команде и получать незабываемые впечатления от общения с природой. Календарный план будет гибким и может корректироваться в зависимости от погодных условий и интересов детей, сохраняя общую логику и направленность воспитательной работы.</w:t>
      </w:r>
    </w:p>
    <w:p w:rsidR="00035069" w:rsidRPr="0089570C" w:rsidRDefault="00035069" w:rsidP="00035069">
      <w:pPr>
        <w:widowControl/>
        <w:autoSpaceDE/>
        <w:autoSpaceDN/>
        <w:spacing w:line="360" w:lineRule="auto"/>
        <w:ind w:firstLine="708"/>
        <w:jc w:val="both"/>
        <w:rPr>
          <w:sz w:val="24"/>
          <w:szCs w:val="24"/>
          <w:lang w:eastAsia="ru-RU"/>
        </w:rPr>
      </w:pPr>
      <w:r w:rsidRPr="00B627AB">
        <w:rPr>
          <w:sz w:val="24"/>
          <w:szCs w:val="24"/>
          <w:lang w:eastAsia="ru-RU"/>
        </w:rPr>
        <w:t xml:space="preserve">Эта сюжетно-ролевая игра создаст атмосферу приключений и позволит детям погрузиться в мир Горного Алтая, </w:t>
      </w:r>
      <w:proofErr w:type="gramStart"/>
      <w:r w:rsidRPr="00B627AB">
        <w:rPr>
          <w:sz w:val="24"/>
          <w:szCs w:val="24"/>
          <w:lang w:eastAsia="ru-RU"/>
        </w:rPr>
        <w:t>развивая уважение к природе и друг к</w:t>
      </w:r>
      <w:proofErr w:type="gramEnd"/>
      <w:r w:rsidRPr="00B627AB">
        <w:rPr>
          <w:sz w:val="24"/>
          <w:szCs w:val="24"/>
          <w:lang w:eastAsia="ru-RU"/>
        </w:rPr>
        <w:t xml:space="preserve"> другу.</w:t>
      </w:r>
    </w:p>
    <w:p w:rsidR="001E489C" w:rsidRPr="00544F9C" w:rsidRDefault="0089570C" w:rsidP="0089570C">
      <w:pPr>
        <w:pStyle w:val="TableParagraph"/>
        <w:spacing w:before="0" w:line="360" w:lineRule="auto"/>
        <w:ind w:firstLine="567"/>
        <w:jc w:val="both"/>
        <w:rPr>
          <w:sz w:val="24"/>
        </w:rPr>
      </w:pPr>
      <w:r w:rsidRPr="0089570C">
        <w:rPr>
          <w:sz w:val="24"/>
          <w:szCs w:val="24"/>
        </w:rPr>
        <w:lastRenderedPageBreak/>
        <w:t xml:space="preserve"> </w:t>
      </w:r>
      <w:r w:rsidR="001E489C" w:rsidRPr="0089570C">
        <w:rPr>
          <w:sz w:val="24"/>
          <w:szCs w:val="24"/>
        </w:rPr>
        <w:t>Программа</w:t>
      </w:r>
      <w:r w:rsidR="001E489C" w:rsidRPr="0089570C">
        <w:rPr>
          <w:sz w:val="24"/>
        </w:rPr>
        <w:t xml:space="preserve"> </w:t>
      </w:r>
      <w:r w:rsidR="001E489C" w:rsidRPr="00B51408">
        <w:rPr>
          <w:sz w:val="24"/>
        </w:rPr>
        <w:t xml:space="preserve">реализуется в </w:t>
      </w:r>
      <w:r w:rsidR="001E489C" w:rsidRPr="001E489C">
        <w:rPr>
          <w:b/>
          <w:sz w:val="24"/>
        </w:rPr>
        <w:t>очной форме</w:t>
      </w:r>
      <w:r w:rsidR="001E489C" w:rsidRPr="00B51408">
        <w:rPr>
          <w:sz w:val="24"/>
        </w:rPr>
        <w:t xml:space="preserve">. </w:t>
      </w:r>
      <w:r w:rsidR="001E489C" w:rsidRPr="00544F9C">
        <w:rPr>
          <w:sz w:val="24"/>
        </w:rPr>
        <w:t>Деятельность по программе осуществляе</w:t>
      </w:r>
      <w:r w:rsidR="001E489C">
        <w:rPr>
          <w:sz w:val="24"/>
        </w:rPr>
        <w:t>тся по группам и индивидуально.</w:t>
      </w:r>
    </w:p>
    <w:p w:rsidR="001E489C" w:rsidRPr="001E489C" w:rsidRDefault="001E489C" w:rsidP="00DE7115">
      <w:pPr>
        <w:spacing w:line="360" w:lineRule="auto"/>
        <w:ind w:firstLine="709"/>
        <w:jc w:val="both"/>
        <w:rPr>
          <w:sz w:val="24"/>
          <w:szCs w:val="24"/>
        </w:rPr>
      </w:pPr>
      <w:r w:rsidRPr="001E489C">
        <w:rPr>
          <w:b/>
          <w:sz w:val="24"/>
          <w:szCs w:val="24"/>
        </w:rPr>
        <w:t>Особенности организации образовательного процесса</w:t>
      </w:r>
      <w:r w:rsidR="005675A2">
        <w:rPr>
          <w:sz w:val="24"/>
          <w:szCs w:val="24"/>
        </w:rPr>
        <w:t xml:space="preserve"> – количество отрядов в лагере 2</w:t>
      </w:r>
      <w:r w:rsidRPr="001E489C">
        <w:rPr>
          <w:sz w:val="24"/>
          <w:szCs w:val="24"/>
        </w:rPr>
        <w:t xml:space="preserve"> исходя из и</w:t>
      </w:r>
      <w:r w:rsidR="005675A2">
        <w:rPr>
          <w:sz w:val="24"/>
          <w:szCs w:val="24"/>
        </w:rPr>
        <w:t>х предельной наполняемости до 30</w:t>
      </w:r>
      <w:r w:rsidRPr="001E489C">
        <w:rPr>
          <w:sz w:val="24"/>
          <w:szCs w:val="24"/>
        </w:rPr>
        <w:t xml:space="preserve"> детей.</w:t>
      </w:r>
      <w:bookmarkStart w:id="1" w:name="bookmark53"/>
      <w:bookmarkEnd w:id="1"/>
    </w:p>
    <w:p w:rsidR="001E489C" w:rsidRDefault="001E489C" w:rsidP="00DE7115">
      <w:pPr>
        <w:pStyle w:val="TableParagraph"/>
        <w:spacing w:before="0" w:line="360" w:lineRule="auto"/>
        <w:ind w:firstLine="709"/>
        <w:jc w:val="both"/>
        <w:rPr>
          <w:sz w:val="24"/>
          <w:szCs w:val="24"/>
        </w:rPr>
      </w:pPr>
      <w:r w:rsidRPr="00347516">
        <w:rPr>
          <w:bCs/>
          <w:sz w:val="24"/>
          <w:szCs w:val="24"/>
        </w:rPr>
        <w:t>Данная программа</w:t>
      </w:r>
      <w:r>
        <w:rPr>
          <w:sz w:val="24"/>
          <w:szCs w:val="24"/>
        </w:rPr>
        <w:t xml:space="preserve"> </w:t>
      </w:r>
      <w:r w:rsidRPr="00347516">
        <w:rPr>
          <w:sz w:val="24"/>
          <w:szCs w:val="24"/>
        </w:rPr>
        <w:t xml:space="preserve">рассчитана на одну смену продолжительностью </w:t>
      </w:r>
      <w:r w:rsidR="005675A2">
        <w:rPr>
          <w:sz w:val="24"/>
          <w:szCs w:val="24"/>
        </w:rPr>
        <w:t>14</w:t>
      </w:r>
      <w:r w:rsidRPr="00347516">
        <w:rPr>
          <w:sz w:val="24"/>
          <w:szCs w:val="24"/>
        </w:rPr>
        <w:t xml:space="preserve"> календарных дней. В соответствии с действующими санитарно-гигиеническими нормами и правилами</w:t>
      </w:r>
      <w:r>
        <w:rPr>
          <w:sz w:val="24"/>
          <w:szCs w:val="24"/>
        </w:rPr>
        <w:t>.</w:t>
      </w:r>
    </w:p>
    <w:p w:rsidR="001E489C" w:rsidRDefault="001E489C" w:rsidP="00E60F78">
      <w:pPr>
        <w:spacing w:line="360" w:lineRule="auto"/>
        <w:ind w:firstLine="709"/>
        <w:jc w:val="both"/>
        <w:rPr>
          <w:sz w:val="24"/>
          <w:szCs w:val="24"/>
        </w:rPr>
      </w:pPr>
      <w:r w:rsidRPr="001E489C">
        <w:rPr>
          <w:b/>
          <w:sz w:val="24"/>
          <w:szCs w:val="24"/>
        </w:rPr>
        <w:t xml:space="preserve">Режим занятий – </w:t>
      </w:r>
      <w:r>
        <w:rPr>
          <w:sz w:val="24"/>
          <w:szCs w:val="24"/>
        </w:rPr>
        <w:t>з</w:t>
      </w:r>
      <w:r w:rsidRPr="001E489C">
        <w:rPr>
          <w:sz w:val="24"/>
          <w:szCs w:val="24"/>
        </w:rPr>
        <w:t>анятия проводятся  прод</w:t>
      </w:r>
      <w:r w:rsidR="005675A2">
        <w:rPr>
          <w:sz w:val="24"/>
          <w:szCs w:val="24"/>
        </w:rPr>
        <w:t>олжительность не более 6</w:t>
      </w:r>
      <w:r w:rsidR="00E60F78">
        <w:rPr>
          <w:sz w:val="24"/>
          <w:szCs w:val="24"/>
        </w:rPr>
        <w:t xml:space="preserve"> часов.</w:t>
      </w:r>
    </w:p>
    <w:p w:rsidR="001E489C" w:rsidRPr="001E489C" w:rsidRDefault="001E489C" w:rsidP="00DE7115">
      <w:pPr>
        <w:widowControl/>
        <w:autoSpaceDE/>
        <w:autoSpaceDN/>
        <w:spacing w:line="36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5D7A36">
        <w:rPr>
          <w:rFonts w:eastAsia="Calibri"/>
          <w:b/>
          <w:sz w:val="24"/>
          <w:szCs w:val="24"/>
        </w:rPr>
        <w:t>2. Цели и задачи программы</w:t>
      </w:r>
    </w:p>
    <w:p w:rsidR="00356231" w:rsidRDefault="001E489C" w:rsidP="00B45005">
      <w:pPr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F37D7B">
        <w:rPr>
          <w:b/>
          <w:bCs/>
          <w:sz w:val="24"/>
          <w:szCs w:val="24"/>
        </w:rPr>
        <w:t>Цель программы:</w:t>
      </w:r>
      <w:r w:rsidRPr="00F37D7B">
        <w:rPr>
          <w:sz w:val="24"/>
          <w:szCs w:val="24"/>
        </w:rPr>
        <w:t xml:space="preserve"> </w:t>
      </w:r>
      <w:r w:rsidR="00356231" w:rsidRPr="00356231">
        <w:rPr>
          <w:sz w:val="24"/>
          <w:szCs w:val="24"/>
        </w:rPr>
        <w:t xml:space="preserve">обеспечение полноценного отдыха и оздоровления детей, а также создание условий для их личностного развития и приобретения новых социальных навыков в процессе реализации тематической игровой модели «Орёл и </w:t>
      </w:r>
      <w:proofErr w:type="gramStart"/>
      <w:r w:rsidR="00356231" w:rsidRPr="00356231">
        <w:rPr>
          <w:sz w:val="24"/>
          <w:szCs w:val="24"/>
        </w:rPr>
        <w:t>решка</w:t>
      </w:r>
      <w:proofErr w:type="gramEnd"/>
      <w:r w:rsidR="00356231" w:rsidRPr="00356231">
        <w:rPr>
          <w:sz w:val="24"/>
          <w:szCs w:val="24"/>
        </w:rPr>
        <w:t>: Горный Алтай».</w:t>
      </w:r>
    </w:p>
    <w:p w:rsidR="001E489C" w:rsidRPr="00356231" w:rsidRDefault="001E489C" w:rsidP="00356231">
      <w:pPr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  <w:r w:rsidRPr="00356231">
        <w:rPr>
          <w:sz w:val="24"/>
          <w:szCs w:val="24"/>
        </w:rPr>
        <w:t xml:space="preserve">Для успешной реализации поставленной цели необходимо решить следующие </w:t>
      </w:r>
      <w:r w:rsidRPr="00356231">
        <w:rPr>
          <w:b/>
          <w:sz w:val="24"/>
          <w:szCs w:val="24"/>
        </w:rPr>
        <w:t>задачи программы:</w:t>
      </w:r>
    </w:p>
    <w:p w:rsidR="00356231" w:rsidRPr="00356231" w:rsidRDefault="00356231" w:rsidP="00356231">
      <w:pPr>
        <w:pStyle w:val="2"/>
        <w:spacing w:before="0"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56231">
        <w:rPr>
          <w:rFonts w:ascii="Times New Roman" w:hAnsi="Times New Roman"/>
          <w:color w:val="auto"/>
          <w:sz w:val="24"/>
          <w:szCs w:val="24"/>
        </w:rPr>
        <w:t>Предметные:</w:t>
      </w:r>
    </w:p>
    <w:p w:rsidR="00356231" w:rsidRPr="00356231" w:rsidRDefault="00356231" w:rsidP="002712F6">
      <w:pPr>
        <w:widowControl/>
        <w:numPr>
          <w:ilvl w:val="0"/>
          <w:numId w:val="27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t>сформировать систему знаний о географических, природных и культурно-исторических особенностях Горного Алтая через участие в образовательных модулях программы;</w:t>
      </w:r>
    </w:p>
    <w:p w:rsidR="00356231" w:rsidRPr="00356231" w:rsidRDefault="00356231" w:rsidP="002712F6">
      <w:pPr>
        <w:widowControl/>
        <w:numPr>
          <w:ilvl w:val="0"/>
          <w:numId w:val="27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t>обучить навыкам безопасного поведения в природной среде и основам походного/туристического быта;</w:t>
      </w:r>
    </w:p>
    <w:p w:rsidR="00356231" w:rsidRPr="00356231" w:rsidRDefault="00356231" w:rsidP="002712F6">
      <w:pPr>
        <w:widowControl/>
        <w:numPr>
          <w:ilvl w:val="0"/>
          <w:numId w:val="27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t>сформировать ответственную экологическую позицию через практический опыт взаимодействия с уникальной экосистемой региона.</w:t>
      </w:r>
    </w:p>
    <w:p w:rsidR="00356231" w:rsidRPr="00356231" w:rsidRDefault="00356231" w:rsidP="00356231">
      <w:pPr>
        <w:pStyle w:val="2"/>
        <w:spacing w:before="0"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56231">
        <w:rPr>
          <w:rFonts w:ascii="Times New Roman" w:hAnsi="Times New Roman"/>
          <w:color w:val="auto"/>
          <w:sz w:val="24"/>
          <w:szCs w:val="24"/>
        </w:rPr>
        <w:t>Личностные:</w:t>
      </w:r>
    </w:p>
    <w:p w:rsidR="00356231" w:rsidRPr="00356231" w:rsidRDefault="00356231" w:rsidP="002712F6">
      <w:pPr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t>воспитывать чувство патриотизма и гордости за свою малую родину через изучение достижений и традиций народов Алтая;</w:t>
      </w:r>
    </w:p>
    <w:p w:rsidR="00356231" w:rsidRPr="00356231" w:rsidRDefault="00356231" w:rsidP="002712F6">
      <w:pPr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t>содействовать развитию активной жизненной позиции и готовности к самосовершенствованию в процессе преодоления игровых и реальных «маршрутов» программы;</w:t>
      </w:r>
    </w:p>
    <w:p w:rsidR="00356231" w:rsidRPr="00356231" w:rsidRDefault="00356231" w:rsidP="002712F6">
      <w:pPr>
        <w:widowControl/>
        <w:numPr>
          <w:ilvl w:val="0"/>
          <w:numId w:val="26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t>формировать навыки гармоничного межличностного взаимодействия и эмоционального интеллекта в условиях временного детского коллектива.</w:t>
      </w:r>
    </w:p>
    <w:p w:rsidR="00356231" w:rsidRPr="00356231" w:rsidRDefault="00356231" w:rsidP="00356231">
      <w:pPr>
        <w:pStyle w:val="2"/>
        <w:spacing w:before="0"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356231">
        <w:rPr>
          <w:rFonts w:ascii="Times New Roman" w:hAnsi="Times New Roman"/>
          <w:color w:val="auto"/>
          <w:sz w:val="24"/>
          <w:szCs w:val="24"/>
        </w:rPr>
        <w:t>Метапредметные</w:t>
      </w:r>
      <w:proofErr w:type="spellEnd"/>
      <w:r w:rsidRPr="00356231">
        <w:rPr>
          <w:rFonts w:ascii="Times New Roman" w:hAnsi="Times New Roman"/>
          <w:color w:val="auto"/>
          <w:sz w:val="24"/>
          <w:szCs w:val="24"/>
        </w:rPr>
        <w:t>:</w:t>
      </w:r>
    </w:p>
    <w:p w:rsidR="00356231" w:rsidRPr="00356231" w:rsidRDefault="00356231" w:rsidP="002712F6">
      <w:pPr>
        <w:widowControl/>
        <w:numPr>
          <w:ilvl w:val="0"/>
          <w:numId w:val="25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t xml:space="preserve">развивать навыки командной работы и эффективной коммуникации при решении общих задач в рамках игрового сюжета «Орёл и </w:t>
      </w:r>
      <w:proofErr w:type="gramStart"/>
      <w:r w:rsidRPr="00356231">
        <w:rPr>
          <w:sz w:val="24"/>
          <w:szCs w:val="24"/>
        </w:rPr>
        <w:t>решка</w:t>
      </w:r>
      <w:proofErr w:type="gramEnd"/>
      <w:r w:rsidRPr="00356231">
        <w:rPr>
          <w:sz w:val="24"/>
          <w:szCs w:val="24"/>
        </w:rPr>
        <w:t>»;</w:t>
      </w:r>
    </w:p>
    <w:p w:rsidR="00356231" w:rsidRPr="00356231" w:rsidRDefault="00356231" w:rsidP="002712F6">
      <w:pPr>
        <w:widowControl/>
        <w:numPr>
          <w:ilvl w:val="0"/>
          <w:numId w:val="25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t xml:space="preserve">развивать творческое мышление и способность к самовыражению через участие в коллективно-творческих делах и </w:t>
      </w:r>
      <w:proofErr w:type="gramStart"/>
      <w:r w:rsidRPr="00356231">
        <w:rPr>
          <w:sz w:val="24"/>
          <w:szCs w:val="24"/>
        </w:rPr>
        <w:t>индивидуальных проектах</w:t>
      </w:r>
      <w:proofErr w:type="gramEnd"/>
      <w:r w:rsidRPr="00356231">
        <w:rPr>
          <w:sz w:val="24"/>
          <w:szCs w:val="24"/>
        </w:rPr>
        <w:t>;</w:t>
      </w:r>
    </w:p>
    <w:p w:rsidR="00356231" w:rsidRPr="00356231" w:rsidRDefault="00356231" w:rsidP="002712F6">
      <w:pPr>
        <w:widowControl/>
        <w:numPr>
          <w:ilvl w:val="0"/>
          <w:numId w:val="25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lastRenderedPageBreak/>
        <w:t>расширять познавательный кругозор и интеллектуальные способности детей в процессе освоения игрового образовательного контента;</w:t>
      </w:r>
    </w:p>
    <w:p w:rsidR="00356231" w:rsidRPr="00356231" w:rsidRDefault="00356231" w:rsidP="002712F6">
      <w:pPr>
        <w:widowControl/>
        <w:numPr>
          <w:ilvl w:val="0"/>
          <w:numId w:val="25"/>
        </w:numPr>
        <w:autoSpaceDE/>
        <w:autoSpaceDN/>
        <w:spacing w:line="360" w:lineRule="auto"/>
        <w:ind w:left="0" w:firstLine="709"/>
        <w:rPr>
          <w:sz w:val="24"/>
          <w:szCs w:val="24"/>
        </w:rPr>
      </w:pPr>
      <w:r w:rsidRPr="00356231">
        <w:rPr>
          <w:sz w:val="24"/>
          <w:szCs w:val="24"/>
        </w:rPr>
        <w:t xml:space="preserve">развивать лидерские качества и организаторские навыки через систему </w:t>
      </w:r>
      <w:proofErr w:type="spellStart"/>
      <w:r w:rsidRPr="00356231">
        <w:rPr>
          <w:sz w:val="24"/>
          <w:szCs w:val="24"/>
        </w:rPr>
        <w:t>соуправления</w:t>
      </w:r>
      <w:proofErr w:type="spellEnd"/>
      <w:r w:rsidRPr="00356231">
        <w:rPr>
          <w:sz w:val="24"/>
          <w:szCs w:val="24"/>
        </w:rPr>
        <w:t xml:space="preserve"> и смену социальных ролей в экипажах/отрядах.</w:t>
      </w:r>
    </w:p>
    <w:p w:rsidR="00DE7115" w:rsidRPr="00DE7115" w:rsidRDefault="00DE7115" w:rsidP="002712F6">
      <w:pPr>
        <w:pStyle w:val="aa"/>
        <w:numPr>
          <w:ilvl w:val="0"/>
          <w:numId w:val="19"/>
        </w:numPr>
        <w:spacing w:line="360" w:lineRule="auto"/>
        <w:ind w:left="0" w:right="222" w:firstLine="709"/>
        <w:jc w:val="center"/>
        <w:rPr>
          <w:b/>
          <w:sz w:val="24"/>
          <w:szCs w:val="24"/>
        </w:rPr>
      </w:pPr>
      <w:r w:rsidRPr="00DE7115">
        <w:rPr>
          <w:b/>
          <w:sz w:val="24"/>
          <w:szCs w:val="24"/>
        </w:rPr>
        <w:t>Содержание программы</w:t>
      </w:r>
    </w:p>
    <w:p w:rsidR="00DE7115" w:rsidRPr="00336B55" w:rsidRDefault="00DE7115" w:rsidP="002712F6">
      <w:pPr>
        <w:pStyle w:val="aa"/>
        <w:numPr>
          <w:ilvl w:val="0"/>
          <w:numId w:val="23"/>
        </w:numPr>
        <w:spacing w:line="360" w:lineRule="auto"/>
        <w:ind w:left="0" w:right="-1" w:firstLine="709"/>
        <w:rPr>
          <w:sz w:val="24"/>
          <w:szCs w:val="24"/>
        </w:rPr>
      </w:pPr>
      <w:r w:rsidRPr="00336B55">
        <w:rPr>
          <w:b/>
          <w:sz w:val="24"/>
          <w:szCs w:val="24"/>
        </w:rPr>
        <w:t>Подготовительный этап</w:t>
      </w:r>
      <w:r w:rsidRPr="00336B55">
        <w:rPr>
          <w:sz w:val="24"/>
          <w:szCs w:val="24"/>
        </w:rPr>
        <w:t>: разработка программы лагеря, разработка документации, создание материально-технической и методической базы для реализации программы, комплектование и обучение</w:t>
      </w:r>
      <w:r w:rsidR="005675A2">
        <w:rPr>
          <w:sz w:val="24"/>
          <w:szCs w:val="24"/>
        </w:rPr>
        <w:t xml:space="preserve"> воспитателей</w:t>
      </w:r>
      <w:r w:rsidRPr="00336B55">
        <w:rPr>
          <w:sz w:val="24"/>
          <w:szCs w:val="24"/>
        </w:rPr>
        <w:t>, комплектование отрядов.</w:t>
      </w:r>
    </w:p>
    <w:p w:rsidR="00DE7115" w:rsidRPr="00336B55" w:rsidRDefault="00DE7115" w:rsidP="002712F6">
      <w:pPr>
        <w:pStyle w:val="aa"/>
        <w:numPr>
          <w:ilvl w:val="0"/>
          <w:numId w:val="23"/>
        </w:numPr>
        <w:spacing w:line="360" w:lineRule="auto"/>
        <w:ind w:left="0" w:right="-1" w:firstLine="709"/>
        <w:rPr>
          <w:sz w:val="24"/>
          <w:szCs w:val="24"/>
        </w:rPr>
      </w:pPr>
      <w:proofErr w:type="gramStart"/>
      <w:r w:rsidRPr="00336B55">
        <w:rPr>
          <w:b/>
          <w:sz w:val="24"/>
          <w:szCs w:val="24"/>
        </w:rPr>
        <w:t>Организационный этап:</w:t>
      </w:r>
      <w:r w:rsidRPr="00336B55">
        <w:rPr>
          <w:sz w:val="24"/>
          <w:szCs w:val="24"/>
        </w:rPr>
        <w:t xml:space="preserve"> знакомство, выявление и постановку целей развития коллектива и личности, формирование законов и условий совместной работы, подготовку к дальнейшей деятельности по программе, входной контроль (физическое состояние, биометрические параметры и др.</w:t>
      </w:r>
      <w:proofErr w:type="gramEnd"/>
    </w:p>
    <w:p w:rsidR="00DE7115" w:rsidRPr="00336B55" w:rsidRDefault="00DE7115" w:rsidP="002712F6">
      <w:pPr>
        <w:pStyle w:val="aa"/>
        <w:numPr>
          <w:ilvl w:val="0"/>
          <w:numId w:val="23"/>
        </w:numPr>
        <w:spacing w:line="360" w:lineRule="auto"/>
        <w:ind w:left="0" w:right="-1" w:firstLine="709"/>
        <w:rPr>
          <w:sz w:val="24"/>
          <w:szCs w:val="24"/>
        </w:rPr>
      </w:pPr>
      <w:r w:rsidRPr="00336B55">
        <w:rPr>
          <w:b/>
          <w:sz w:val="24"/>
          <w:szCs w:val="24"/>
        </w:rPr>
        <w:t>Основной этап:</w:t>
      </w:r>
      <w:r w:rsidRPr="00336B55">
        <w:rPr>
          <w:sz w:val="24"/>
          <w:szCs w:val="24"/>
        </w:rPr>
        <w:t xml:space="preserve"> реализация основных принципов и задач смены, включение детей и подростков в различные виды коллективно-творческих дел, проведение тематических занятий, работа органов самоуправления, промежуточный и текущий контроль (в динамике, физическое состояние и др.)</w:t>
      </w:r>
      <w:r w:rsidR="00336B55" w:rsidRPr="00336B55">
        <w:rPr>
          <w:sz w:val="24"/>
          <w:szCs w:val="24"/>
        </w:rPr>
        <w:t>.</w:t>
      </w:r>
    </w:p>
    <w:p w:rsidR="00DE7115" w:rsidRPr="00336B55" w:rsidRDefault="00DE7115" w:rsidP="002712F6">
      <w:pPr>
        <w:pStyle w:val="aa"/>
        <w:numPr>
          <w:ilvl w:val="0"/>
          <w:numId w:val="23"/>
        </w:numPr>
        <w:spacing w:line="360" w:lineRule="auto"/>
        <w:ind w:left="0" w:right="-1" w:firstLine="709"/>
        <w:rPr>
          <w:sz w:val="24"/>
          <w:szCs w:val="24"/>
        </w:rPr>
      </w:pPr>
      <w:r w:rsidRPr="00336B55">
        <w:rPr>
          <w:b/>
          <w:sz w:val="24"/>
          <w:szCs w:val="24"/>
        </w:rPr>
        <w:t>Заключительный этап:</w:t>
      </w:r>
      <w:r w:rsidRPr="00336B55">
        <w:rPr>
          <w:sz w:val="24"/>
          <w:szCs w:val="24"/>
        </w:rPr>
        <w:t xml:space="preserve"> итоговый контроль (физическое состояние, биометрические параметры), итоговые мероприятия по завершению смены, психолого-педагогический и социальный анализ результатов реализации программы, внесение предложений по перспективному развитию программы.</w:t>
      </w:r>
    </w:p>
    <w:p w:rsidR="009401DD" w:rsidRPr="009401DD" w:rsidRDefault="009401DD" w:rsidP="00B45005">
      <w:pPr>
        <w:pStyle w:val="TableParagraph"/>
        <w:spacing w:before="0" w:line="360" w:lineRule="auto"/>
        <w:ind w:firstLine="709"/>
        <w:jc w:val="both"/>
        <w:rPr>
          <w:b/>
          <w:sz w:val="24"/>
          <w:szCs w:val="24"/>
        </w:rPr>
      </w:pPr>
      <w:r w:rsidRPr="009401DD">
        <w:rPr>
          <w:sz w:val="24"/>
          <w:szCs w:val="24"/>
        </w:rPr>
        <w:t xml:space="preserve">В рамках реализации программы применяются следующие </w:t>
      </w:r>
      <w:r w:rsidRPr="009401DD">
        <w:rPr>
          <w:b/>
          <w:sz w:val="24"/>
          <w:szCs w:val="24"/>
        </w:rPr>
        <w:t>формы организации деятельности:</w:t>
      </w:r>
    </w:p>
    <w:p w:rsidR="009401DD" w:rsidRPr="009401DD" w:rsidRDefault="009401DD" w:rsidP="001C03C1">
      <w:pPr>
        <w:pStyle w:val="TableParagraph"/>
        <w:numPr>
          <w:ilvl w:val="0"/>
          <w:numId w:val="2"/>
        </w:numPr>
        <w:tabs>
          <w:tab w:val="clear" w:pos="720"/>
          <w:tab w:val="num" w:pos="-4253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9401DD">
        <w:rPr>
          <w:b/>
          <w:bCs/>
          <w:sz w:val="24"/>
          <w:szCs w:val="24"/>
        </w:rPr>
        <w:t>групповая работа:</w:t>
      </w:r>
      <w:r w:rsidRPr="009401DD">
        <w:rPr>
          <w:sz w:val="24"/>
          <w:szCs w:val="24"/>
        </w:rPr>
        <w:t xml:space="preserve"> предполагает взаимодействие участников в малых или средних группах для выполнения общих задач.</w:t>
      </w:r>
    </w:p>
    <w:p w:rsidR="009401DD" w:rsidRPr="009401DD" w:rsidRDefault="009401DD" w:rsidP="001C03C1">
      <w:pPr>
        <w:pStyle w:val="TableParagraph"/>
        <w:numPr>
          <w:ilvl w:val="0"/>
          <w:numId w:val="2"/>
        </w:numPr>
        <w:tabs>
          <w:tab w:val="clear" w:pos="720"/>
          <w:tab w:val="num" w:pos="-4253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9401DD">
        <w:rPr>
          <w:b/>
          <w:bCs/>
          <w:sz w:val="24"/>
          <w:szCs w:val="24"/>
        </w:rPr>
        <w:t>индивидуальная работа:</w:t>
      </w:r>
      <w:r w:rsidRPr="009401DD">
        <w:rPr>
          <w:sz w:val="24"/>
          <w:szCs w:val="24"/>
        </w:rPr>
        <w:t xml:space="preserve"> ориентирована на самостоятельное выполнение заданий каждым участником, способствуя развитию личных компетенций.</w:t>
      </w:r>
    </w:p>
    <w:p w:rsidR="009401DD" w:rsidRPr="009401DD" w:rsidRDefault="009401DD" w:rsidP="001C03C1">
      <w:pPr>
        <w:pStyle w:val="TableParagraph"/>
        <w:numPr>
          <w:ilvl w:val="0"/>
          <w:numId w:val="2"/>
        </w:numPr>
        <w:tabs>
          <w:tab w:val="clear" w:pos="720"/>
          <w:tab w:val="num" w:pos="-4253"/>
        </w:tabs>
        <w:spacing w:before="0" w:line="360" w:lineRule="auto"/>
        <w:ind w:left="0" w:firstLine="709"/>
        <w:jc w:val="both"/>
        <w:rPr>
          <w:sz w:val="24"/>
          <w:szCs w:val="24"/>
        </w:rPr>
      </w:pPr>
      <w:r w:rsidRPr="009401DD">
        <w:rPr>
          <w:b/>
          <w:bCs/>
          <w:sz w:val="24"/>
          <w:szCs w:val="24"/>
        </w:rPr>
        <w:t>фронтальная работа (всем составом):</w:t>
      </w:r>
      <w:r w:rsidRPr="009401DD">
        <w:rPr>
          <w:sz w:val="24"/>
          <w:szCs w:val="24"/>
        </w:rPr>
        <w:t xml:space="preserve"> включает мероприятия, проводимые одновременно для всех участников программы, обеспечивая единое информационное поле и коллективное взаимодействие.</w:t>
      </w:r>
    </w:p>
    <w:p w:rsidR="009401DD" w:rsidRPr="009401DD" w:rsidRDefault="009401DD" w:rsidP="00B45005">
      <w:pPr>
        <w:pStyle w:val="TableParagraph"/>
        <w:spacing w:before="0" w:line="360" w:lineRule="auto"/>
        <w:ind w:firstLine="709"/>
        <w:jc w:val="both"/>
        <w:rPr>
          <w:sz w:val="24"/>
          <w:szCs w:val="24"/>
        </w:rPr>
      </w:pPr>
      <w:r w:rsidRPr="009401DD">
        <w:rPr>
          <w:sz w:val="24"/>
          <w:szCs w:val="24"/>
        </w:rPr>
        <w:t xml:space="preserve">Для достижения поставленных целей используются разнообразные </w:t>
      </w:r>
      <w:r w:rsidRPr="009401DD">
        <w:rPr>
          <w:b/>
          <w:sz w:val="24"/>
          <w:szCs w:val="24"/>
        </w:rPr>
        <w:t>формы обучения:</w:t>
      </w:r>
    </w:p>
    <w:p w:rsidR="009401DD" w:rsidRPr="009401DD" w:rsidRDefault="009401DD" w:rsidP="001C03C1">
      <w:pPr>
        <w:widowControl/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</w:t>
      </w:r>
      <w:r w:rsidRPr="009401DD">
        <w:rPr>
          <w:b/>
          <w:bCs/>
          <w:sz w:val="24"/>
          <w:szCs w:val="24"/>
          <w:lang w:eastAsia="ru-RU"/>
        </w:rPr>
        <w:t>нтерактивные занятия:</w:t>
      </w:r>
      <w:r w:rsidRPr="009401DD">
        <w:rPr>
          <w:sz w:val="24"/>
          <w:szCs w:val="24"/>
          <w:lang w:eastAsia="ru-RU"/>
        </w:rPr>
        <w:t xml:space="preserve"> тренинги, мастер-классы, деловые игры, </w:t>
      </w:r>
      <w:proofErr w:type="spellStart"/>
      <w:r w:rsidRPr="009401DD">
        <w:rPr>
          <w:sz w:val="24"/>
          <w:szCs w:val="24"/>
          <w:lang w:eastAsia="ru-RU"/>
        </w:rPr>
        <w:t>квесты</w:t>
      </w:r>
      <w:proofErr w:type="spellEnd"/>
      <w:r w:rsidRPr="009401DD">
        <w:rPr>
          <w:sz w:val="24"/>
          <w:szCs w:val="24"/>
          <w:lang w:eastAsia="ru-RU"/>
        </w:rPr>
        <w:t>, направленные на развитие коммуникативных навыков, креативного мышления, лидерских качеств и умения работать в команде.</w:t>
      </w:r>
    </w:p>
    <w:p w:rsidR="009401DD" w:rsidRPr="009401DD" w:rsidRDefault="009401DD" w:rsidP="001C03C1">
      <w:pPr>
        <w:widowControl/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п</w:t>
      </w:r>
      <w:r w:rsidRPr="009401DD">
        <w:rPr>
          <w:b/>
          <w:bCs/>
          <w:sz w:val="24"/>
          <w:szCs w:val="24"/>
          <w:lang w:eastAsia="ru-RU"/>
        </w:rPr>
        <w:t>роектная деятельность:</w:t>
      </w:r>
      <w:r w:rsidRPr="009401DD">
        <w:rPr>
          <w:sz w:val="24"/>
          <w:szCs w:val="24"/>
          <w:lang w:eastAsia="ru-RU"/>
        </w:rPr>
        <w:t xml:space="preserve"> создание и реализация индивидуальных и групповых проектов по различным тематикам (экология, краеведение, искусство, наука), способствующая развитию самостоятельности, ответственности и навыков решения проблем.</w:t>
      </w:r>
    </w:p>
    <w:p w:rsidR="009401DD" w:rsidRPr="009401DD" w:rsidRDefault="009401DD" w:rsidP="001C03C1">
      <w:pPr>
        <w:widowControl/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</w:t>
      </w:r>
      <w:r w:rsidRPr="009401DD">
        <w:rPr>
          <w:b/>
          <w:bCs/>
          <w:sz w:val="24"/>
          <w:szCs w:val="24"/>
          <w:lang w:eastAsia="ru-RU"/>
        </w:rPr>
        <w:t>ворческие мастерские:</w:t>
      </w:r>
      <w:r w:rsidRPr="009401DD">
        <w:rPr>
          <w:sz w:val="24"/>
          <w:szCs w:val="24"/>
          <w:lang w:eastAsia="ru-RU"/>
        </w:rPr>
        <w:t xml:space="preserve"> занятия по изобразительному искусству, музыке, хореографии, театральному мастерству, способствующие раскрытию творческого потенциала и эстетическому развитию.</w:t>
      </w:r>
    </w:p>
    <w:p w:rsidR="009401DD" w:rsidRPr="009401DD" w:rsidRDefault="009401DD" w:rsidP="001C03C1">
      <w:pPr>
        <w:widowControl/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</w:t>
      </w:r>
      <w:r w:rsidRPr="009401DD">
        <w:rPr>
          <w:b/>
          <w:bCs/>
          <w:sz w:val="24"/>
          <w:szCs w:val="24"/>
          <w:lang w:eastAsia="ru-RU"/>
        </w:rPr>
        <w:t>портивно-оздоровительные мероприятия:</w:t>
      </w:r>
      <w:r w:rsidRPr="009401DD">
        <w:rPr>
          <w:sz w:val="24"/>
          <w:szCs w:val="24"/>
          <w:lang w:eastAsia="ru-RU"/>
        </w:rPr>
        <w:t xml:space="preserve"> ежедневные зарядки, спортивные игры, эстафеты, туристические походы, направленные на укрепление здоровья, развитие физической выносливости и формирование здорового образа жизни.</w:t>
      </w:r>
    </w:p>
    <w:p w:rsidR="009401DD" w:rsidRPr="009401DD" w:rsidRDefault="009401DD" w:rsidP="001C03C1">
      <w:pPr>
        <w:widowControl/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</w:t>
      </w:r>
      <w:r w:rsidRPr="009401DD">
        <w:rPr>
          <w:b/>
          <w:bCs/>
          <w:sz w:val="24"/>
          <w:szCs w:val="24"/>
          <w:lang w:eastAsia="ru-RU"/>
        </w:rPr>
        <w:t>ультурно-досуговые мероприятия:</w:t>
      </w:r>
      <w:r w:rsidRPr="009401DD">
        <w:rPr>
          <w:sz w:val="24"/>
          <w:szCs w:val="24"/>
          <w:lang w:eastAsia="ru-RU"/>
        </w:rPr>
        <w:t xml:space="preserve"> тематические вечера, концерты, викторины, конкурсы, экскурсии, способствующие расширению кругозора, формированию культурных ценностей и развитию социальных навыков.</w:t>
      </w:r>
    </w:p>
    <w:p w:rsidR="009401DD" w:rsidRPr="009401DD" w:rsidRDefault="009401DD" w:rsidP="00B45005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9401DD">
        <w:rPr>
          <w:b/>
          <w:bCs/>
          <w:sz w:val="24"/>
          <w:szCs w:val="24"/>
          <w:lang w:eastAsia="ru-RU"/>
        </w:rPr>
        <w:t>Основные содержательные линии:</w:t>
      </w:r>
    </w:p>
    <w:p w:rsidR="009401DD" w:rsidRPr="009401DD" w:rsidRDefault="009401DD" w:rsidP="001C03C1">
      <w:pPr>
        <w:widowControl/>
        <w:numPr>
          <w:ilvl w:val="1"/>
          <w:numId w:val="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л</w:t>
      </w:r>
      <w:r w:rsidRPr="009401DD">
        <w:rPr>
          <w:b/>
          <w:bCs/>
          <w:sz w:val="24"/>
          <w:szCs w:val="24"/>
          <w:lang w:eastAsia="ru-RU"/>
        </w:rPr>
        <w:t>ичностное развитие:</w:t>
      </w:r>
      <w:r w:rsidRPr="009401DD">
        <w:rPr>
          <w:sz w:val="24"/>
          <w:szCs w:val="24"/>
          <w:lang w:eastAsia="ru-RU"/>
        </w:rPr>
        <w:t xml:space="preserve"> формирование самосознания, самооценки, целеустремленности, ответственности, инициативности, эмоционального интеллекта.</w:t>
      </w:r>
    </w:p>
    <w:p w:rsidR="009401DD" w:rsidRPr="009401DD" w:rsidRDefault="009401DD" w:rsidP="001C03C1">
      <w:pPr>
        <w:widowControl/>
        <w:numPr>
          <w:ilvl w:val="1"/>
          <w:numId w:val="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</w:t>
      </w:r>
      <w:r w:rsidRPr="009401DD">
        <w:rPr>
          <w:b/>
          <w:bCs/>
          <w:sz w:val="24"/>
          <w:szCs w:val="24"/>
          <w:lang w:eastAsia="ru-RU"/>
        </w:rPr>
        <w:t>оциальное развитие:</w:t>
      </w:r>
      <w:r w:rsidRPr="009401DD">
        <w:rPr>
          <w:sz w:val="24"/>
          <w:szCs w:val="24"/>
          <w:lang w:eastAsia="ru-RU"/>
        </w:rPr>
        <w:t xml:space="preserve"> развитие навыков эффективного общения, сотрудничества, толерантности, эмпатии, умения работать в команде и разрешать конфликты.</w:t>
      </w:r>
    </w:p>
    <w:p w:rsidR="009401DD" w:rsidRPr="009401DD" w:rsidRDefault="009401DD" w:rsidP="001C03C1">
      <w:pPr>
        <w:widowControl/>
        <w:numPr>
          <w:ilvl w:val="1"/>
          <w:numId w:val="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и</w:t>
      </w:r>
      <w:r w:rsidRPr="009401DD">
        <w:rPr>
          <w:b/>
          <w:bCs/>
          <w:sz w:val="24"/>
          <w:szCs w:val="24"/>
          <w:lang w:eastAsia="ru-RU"/>
        </w:rPr>
        <w:t>нтеллектуальное развитие:</w:t>
      </w:r>
      <w:r w:rsidRPr="009401DD">
        <w:rPr>
          <w:sz w:val="24"/>
          <w:szCs w:val="24"/>
          <w:lang w:eastAsia="ru-RU"/>
        </w:rPr>
        <w:t xml:space="preserve"> расширение кругозора, развитие познавательных интересов, критического мышления, логики, памяти, внимания, творческого воображения.</w:t>
      </w:r>
      <w:proofErr w:type="gramEnd"/>
    </w:p>
    <w:p w:rsidR="009401DD" w:rsidRPr="009401DD" w:rsidRDefault="009401DD" w:rsidP="001C03C1">
      <w:pPr>
        <w:widowControl/>
        <w:numPr>
          <w:ilvl w:val="1"/>
          <w:numId w:val="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ф</w:t>
      </w:r>
      <w:r w:rsidRPr="009401DD">
        <w:rPr>
          <w:b/>
          <w:bCs/>
          <w:sz w:val="24"/>
          <w:szCs w:val="24"/>
          <w:lang w:eastAsia="ru-RU"/>
        </w:rPr>
        <w:t>изическое развитие:</w:t>
      </w:r>
      <w:r w:rsidRPr="009401DD">
        <w:rPr>
          <w:sz w:val="24"/>
          <w:szCs w:val="24"/>
          <w:lang w:eastAsia="ru-RU"/>
        </w:rPr>
        <w:t xml:space="preserve"> укрепление здоровья, формирование навыков здорового образа жизни, развитие физических качеств (ловкость, выносливость, координация).</w:t>
      </w:r>
    </w:p>
    <w:p w:rsidR="009401DD" w:rsidRPr="009401DD" w:rsidRDefault="009401DD" w:rsidP="001C03C1">
      <w:pPr>
        <w:widowControl/>
        <w:numPr>
          <w:ilvl w:val="1"/>
          <w:numId w:val="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</w:t>
      </w:r>
      <w:r w:rsidRPr="009401DD">
        <w:rPr>
          <w:b/>
          <w:bCs/>
          <w:sz w:val="24"/>
          <w:szCs w:val="24"/>
          <w:lang w:eastAsia="ru-RU"/>
        </w:rPr>
        <w:t>ворческое развитие:</w:t>
      </w:r>
      <w:r w:rsidRPr="009401DD">
        <w:rPr>
          <w:sz w:val="24"/>
          <w:szCs w:val="24"/>
          <w:lang w:eastAsia="ru-RU"/>
        </w:rPr>
        <w:t xml:space="preserve"> раскрытие и развитие творческих способностей, формирование эстетического вкуса, развитие художественного мышления.</w:t>
      </w:r>
    </w:p>
    <w:p w:rsidR="009401DD" w:rsidRPr="009401DD" w:rsidRDefault="009401DD" w:rsidP="001C03C1">
      <w:pPr>
        <w:widowControl/>
        <w:numPr>
          <w:ilvl w:val="1"/>
          <w:numId w:val="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9401DD">
        <w:rPr>
          <w:b/>
          <w:bCs/>
          <w:sz w:val="24"/>
          <w:szCs w:val="24"/>
          <w:lang w:eastAsia="ru-RU"/>
        </w:rPr>
        <w:t>атриотическое воспитание:</w:t>
      </w:r>
      <w:r w:rsidRPr="009401DD">
        <w:rPr>
          <w:sz w:val="24"/>
          <w:szCs w:val="24"/>
          <w:lang w:eastAsia="ru-RU"/>
        </w:rPr>
        <w:t xml:space="preserve"> формирование гражданской позиции, уважения к истории и культуре своей страны, любви к малой родине.</w:t>
      </w:r>
    </w:p>
    <w:p w:rsidR="009401DD" w:rsidRDefault="009401DD" w:rsidP="00B45005">
      <w:pPr>
        <w:spacing w:line="360" w:lineRule="auto"/>
        <w:ind w:firstLine="709"/>
        <w:jc w:val="both"/>
        <w:rPr>
          <w:sz w:val="24"/>
          <w:szCs w:val="24"/>
        </w:rPr>
      </w:pPr>
      <w:r w:rsidRPr="009401DD">
        <w:rPr>
          <w:sz w:val="24"/>
          <w:szCs w:val="24"/>
        </w:rPr>
        <w:t xml:space="preserve">Реализация </w:t>
      </w:r>
      <w:r>
        <w:rPr>
          <w:sz w:val="24"/>
          <w:szCs w:val="24"/>
        </w:rPr>
        <w:t>п</w:t>
      </w:r>
      <w:r w:rsidRPr="009401DD">
        <w:rPr>
          <w:sz w:val="24"/>
          <w:szCs w:val="24"/>
        </w:rPr>
        <w:t>рограммы способствует созданию благоприятных условий для всестороннего развития детей, их успешной социализации и формирования активной жизненной позиции.</w:t>
      </w:r>
    </w:p>
    <w:p w:rsidR="00841F88" w:rsidRDefault="00AF0FFD" w:rsidP="00336B55">
      <w:pPr>
        <w:pStyle w:val="TableParagraph"/>
        <w:spacing w:before="0" w:line="360" w:lineRule="auto"/>
        <w:ind w:firstLine="709"/>
        <w:jc w:val="both"/>
        <w:rPr>
          <w:rFonts w:eastAsia="Calibri"/>
          <w:b/>
          <w:sz w:val="24"/>
          <w:szCs w:val="24"/>
          <w:lang w:eastAsia="ru-RU"/>
        </w:rPr>
        <w:sectPr w:rsidR="00841F88" w:rsidSect="001746DA">
          <w:headerReference w:type="default" r:id="rId10"/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  <w:r w:rsidRPr="00E623EA">
        <w:rPr>
          <w:sz w:val="24"/>
          <w:szCs w:val="24"/>
        </w:rPr>
        <w:t xml:space="preserve">Таким образом, </w:t>
      </w:r>
      <w:r w:rsidR="00336B55">
        <w:rPr>
          <w:sz w:val="24"/>
          <w:szCs w:val="24"/>
        </w:rPr>
        <w:t>д</w:t>
      </w:r>
      <w:r w:rsidR="00336B55" w:rsidRPr="00336B55">
        <w:rPr>
          <w:sz w:val="24"/>
          <w:szCs w:val="24"/>
        </w:rPr>
        <w:t>остижение обозначенных результатов гарантирует не только глубокое освоение предметной области, но и всестороннее развитие личности, что способствует успешной адаптации в современном мире и дальнейшему профессиональному росту. Система ожидаемых результатов является фундаментом для разработки учебных планов, критериев оценки и методик преподавания, обеспечивая системный подход к образовательному процессу. Регулярный мониторинг и анализ прогресса позволят своевременно корректировать стратегии, повышая их эффективность и актуальность.</w:t>
      </w:r>
    </w:p>
    <w:p w:rsidR="00626E44" w:rsidRDefault="00626E44" w:rsidP="002712F6">
      <w:pPr>
        <w:pStyle w:val="aa"/>
        <w:widowControl/>
        <w:numPr>
          <w:ilvl w:val="0"/>
          <w:numId w:val="23"/>
        </w:numPr>
        <w:autoSpaceDE/>
        <w:autoSpaceDN/>
        <w:spacing w:line="360" w:lineRule="auto"/>
        <w:jc w:val="center"/>
        <w:rPr>
          <w:rFonts w:eastAsia="Calibri"/>
          <w:b/>
          <w:sz w:val="24"/>
          <w:szCs w:val="24"/>
          <w:lang w:eastAsia="ru-RU"/>
        </w:rPr>
      </w:pPr>
      <w:r w:rsidRPr="00626E44">
        <w:rPr>
          <w:rFonts w:eastAsia="Calibri"/>
          <w:b/>
          <w:sz w:val="24"/>
          <w:szCs w:val="24"/>
          <w:lang w:eastAsia="ru-RU"/>
        </w:rPr>
        <w:lastRenderedPageBreak/>
        <w:t>Учебный план на 1 смен</w:t>
      </w:r>
      <w:r w:rsidR="001B79EB">
        <w:rPr>
          <w:rFonts w:eastAsia="Calibri"/>
          <w:b/>
          <w:sz w:val="24"/>
          <w:szCs w:val="24"/>
          <w:lang w:eastAsia="ru-RU"/>
        </w:rPr>
        <w:t>у</w:t>
      </w:r>
    </w:p>
    <w:p w:rsidR="00626E44" w:rsidRPr="00626E44" w:rsidRDefault="00626E44" w:rsidP="00520334">
      <w:pPr>
        <w:pStyle w:val="aa"/>
        <w:widowControl/>
        <w:autoSpaceDE/>
        <w:autoSpaceDN/>
        <w:spacing w:line="360" w:lineRule="auto"/>
        <w:ind w:left="284" w:firstLine="0"/>
        <w:jc w:val="center"/>
        <w:rPr>
          <w:rFonts w:eastAsia="Calibri"/>
          <w:b/>
          <w:sz w:val="24"/>
          <w:szCs w:val="24"/>
          <w:lang w:eastAsia="ru-RU"/>
        </w:rPr>
      </w:pPr>
      <w:r w:rsidRPr="00626E44">
        <w:rPr>
          <w:b/>
          <w:sz w:val="24"/>
          <w:szCs w:val="24"/>
        </w:rPr>
        <w:t>«</w:t>
      </w:r>
      <w:r w:rsidR="006878B5">
        <w:rPr>
          <w:b/>
          <w:sz w:val="24"/>
          <w:szCs w:val="24"/>
        </w:rPr>
        <w:t xml:space="preserve">Орёл и </w:t>
      </w:r>
      <w:proofErr w:type="gramStart"/>
      <w:r w:rsidR="006878B5">
        <w:rPr>
          <w:b/>
          <w:sz w:val="24"/>
          <w:szCs w:val="24"/>
        </w:rPr>
        <w:t>решка</w:t>
      </w:r>
      <w:proofErr w:type="gramEnd"/>
      <w:r w:rsidR="006878B5">
        <w:rPr>
          <w:b/>
          <w:sz w:val="24"/>
          <w:szCs w:val="24"/>
        </w:rPr>
        <w:t>: Горный Алтай</w:t>
      </w:r>
      <w:r w:rsidRPr="00626E44">
        <w:rPr>
          <w:b/>
          <w:sz w:val="24"/>
          <w:szCs w:val="24"/>
        </w:rPr>
        <w:t>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7"/>
        <w:gridCol w:w="8387"/>
        <w:gridCol w:w="796"/>
        <w:gridCol w:w="987"/>
        <w:gridCol w:w="685"/>
        <w:gridCol w:w="3286"/>
      </w:tblGrid>
      <w:tr w:rsidR="005156F0" w:rsidRPr="00E82C32" w:rsidTr="0080501E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sz w:val="19"/>
                <w:szCs w:val="19"/>
                <w:lang w:eastAsia="ru-RU"/>
              </w:rPr>
            </w:pPr>
            <w:r w:rsidRPr="00E82C32">
              <w:rPr>
                <w:b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E82C32">
              <w:rPr>
                <w:b/>
                <w:sz w:val="19"/>
                <w:szCs w:val="19"/>
                <w:lang w:eastAsia="ru-RU"/>
              </w:rPr>
              <w:t>п</w:t>
            </w:r>
            <w:proofErr w:type="gramEnd"/>
            <w:r w:rsidRPr="00E82C32">
              <w:rPr>
                <w:b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sz w:val="19"/>
                <w:szCs w:val="19"/>
                <w:lang w:eastAsia="ru-RU"/>
              </w:rPr>
            </w:pPr>
            <w:r w:rsidRPr="00E82C32">
              <w:rPr>
                <w:b/>
                <w:sz w:val="19"/>
                <w:szCs w:val="19"/>
                <w:lang w:eastAsia="ru-RU"/>
              </w:rPr>
              <w:t>Название разделов, тем, модуля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sz w:val="19"/>
                <w:szCs w:val="19"/>
                <w:lang w:eastAsia="ru-RU"/>
              </w:rPr>
            </w:pPr>
            <w:r w:rsidRPr="00E82C32">
              <w:rPr>
                <w:b/>
                <w:sz w:val="19"/>
                <w:szCs w:val="19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sz w:val="19"/>
                <w:szCs w:val="19"/>
                <w:lang w:eastAsia="ru-RU"/>
              </w:rPr>
            </w:pPr>
            <w:r w:rsidRPr="00E82C32">
              <w:rPr>
                <w:b/>
                <w:sz w:val="19"/>
                <w:szCs w:val="19"/>
                <w:lang w:eastAsia="ru-RU"/>
              </w:rPr>
              <w:t>Форма занятия, форма контроля</w:t>
            </w:r>
          </w:p>
        </w:tc>
      </w:tr>
      <w:tr w:rsidR="005156F0" w:rsidRPr="00E82C32" w:rsidTr="0080501E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 w:rsidRPr="00E82C32">
              <w:rPr>
                <w:sz w:val="19"/>
                <w:szCs w:val="19"/>
                <w:lang w:eastAsia="ru-RU"/>
              </w:rPr>
              <w:t xml:space="preserve">Теория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6F0" w:rsidRPr="00E82C32" w:rsidRDefault="005156F0" w:rsidP="0080501E">
            <w:pPr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 w:rsidRPr="00E82C32">
              <w:rPr>
                <w:sz w:val="19"/>
                <w:szCs w:val="19"/>
                <w:lang w:eastAsia="ru-RU"/>
              </w:rPr>
              <w:t>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 w:rsidRPr="00E82C32">
              <w:rPr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</w:p>
        </w:tc>
      </w:tr>
      <w:tr w:rsidR="005156F0" w:rsidRPr="00E82C32" w:rsidTr="0080501E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  <w:r w:rsidRPr="00E82C32">
              <w:rPr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6F0" w:rsidRPr="00E33E74" w:rsidRDefault="005156F0" w:rsidP="0080501E">
            <w:pPr>
              <w:autoSpaceDE/>
              <w:autoSpaceDN/>
              <w:spacing w:line="360" w:lineRule="auto"/>
              <w:jc w:val="both"/>
              <w:outlineLvl w:val="0"/>
              <w:rPr>
                <w:b/>
                <w:bCs/>
                <w:sz w:val="24"/>
                <w:szCs w:val="24"/>
                <w:lang w:eastAsia="ru-RU"/>
              </w:rPr>
            </w:pPr>
            <w:r w:rsidRPr="00E33E74">
              <w:rPr>
                <w:b/>
                <w:bCs/>
                <w:sz w:val="24"/>
                <w:szCs w:val="24"/>
                <w:lang w:eastAsia="ru-RU"/>
              </w:rPr>
              <w:t>Модуль «</w:t>
            </w:r>
            <w:r w:rsidRPr="00F84110">
              <w:rPr>
                <w:b/>
                <w:bCs/>
                <w:sz w:val="24"/>
                <w:szCs w:val="24"/>
                <w:lang w:eastAsia="ru-RU"/>
              </w:rPr>
              <w:t>Культура России</w:t>
            </w:r>
            <w:r w:rsidRPr="00E33E74"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sz w:val="19"/>
                <w:szCs w:val="19"/>
                <w:lang w:eastAsia="ru-RU"/>
              </w:rPr>
            </w:pPr>
            <w:proofErr w:type="gramStart"/>
            <w:r w:rsidRPr="00E33E74">
              <w:rPr>
                <w:sz w:val="19"/>
                <w:szCs w:val="19"/>
                <w:lang w:eastAsia="ru-RU"/>
              </w:rPr>
              <w:t>Направлен</w:t>
            </w:r>
            <w:proofErr w:type="gramEnd"/>
            <w:r w:rsidRPr="00E33E74">
              <w:rPr>
                <w:sz w:val="19"/>
                <w:szCs w:val="19"/>
                <w:lang w:eastAsia="ru-RU"/>
              </w:rPr>
              <w:t xml:space="preserve"> на главные традиционные мероприятия детского и на формирование сопричастности к истории, географии Российской Федерации, её этнокультурному, географическому разнообразию, формирование национальной идентичности. Включает в себя проведение следующих мероприятий: торжественные линейки, церемония подъёма Государственного флага Российской Федерации и Республики Алтай</w:t>
            </w:r>
            <w:r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rPr>
                <w:b/>
                <w:sz w:val="19"/>
                <w:szCs w:val="19"/>
                <w:lang w:eastAsia="ru-RU"/>
              </w:rPr>
            </w:pPr>
            <w:r w:rsidRPr="00E82C32">
              <w:rPr>
                <w:sz w:val="19"/>
                <w:szCs w:val="19"/>
                <w:lang w:eastAsia="ru-RU"/>
              </w:rPr>
              <w:t xml:space="preserve">Беседы, </w:t>
            </w:r>
            <w:proofErr w:type="spellStart"/>
            <w:r w:rsidRPr="00E82C32">
              <w:rPr>
                <w:sz w:val="19"/>
                <w:szCs w:val="19"/>
                <w:lang w:eastAsia="ru-RU"/>
              </w:rPr>
              <w:t>квизы</w:t>
            </w:r>
            <w:proofErr w:type="spellEnd"/>
            <w:r w:rsidRPr="00E82C32">
              <w:rPr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E82C32">
              <w:rPr>
                <w:sz w:val="19"/>
                <w:szCs w:val="19"/>
                <w:lang w:eastAsia="ru-RU"/>
              </w:rPr>
              <w:t>брейнг</w:t>
            </w:r>
            <w:proofErr w:type="spellEnd"/>
            <w:r w:rsidRPr="00E82C32">
              <w:rPr>
                <w:sz w:val="19"/>
                <w:szCs w:val="19"/>
                <w:lang w:eastAsia="ru-RU"/>
              </w:rPr>
              <w:t xml:space="preserve">-ринги, </w:t>
            </w:r>
            <w:proofErr w:type="spellStart"/>
            <w:r w:rsidRPr="00E82C32">
              <w:rPr>
                <w:sz w:val="19"/>
                <w:szCs w:val="19"/>
                <w:lang w:eastAsia="ru-RU"/>
              </w:rPr>
              <w:t>квест</w:t>
            </w:r>
            <w:proofErr w:type="spellEnd"/>
            <w:r w:rsidRPr="00E82C32">
              <w:rPr>
                <w:sz w:val="19"/>
                <w:szCs w:val="19"/>
                <w:lang w:eastAsia="ru-RU"/>
              </w:rPr>
              <w:t>-игры, игры, конкурсы, концерты, наблюдение, соревнования, мастер-классы</w:t>
            </w:r>
          </w:p>
        </w:tc>
      </w:tr>
      <w:tr w:rsidR="005156F0" w:rsidRPr="00E82C32" w:rsidTr="0080501E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</w:t>
            </w:r>
            <w:r w:rsidR="005156F0" w:rsidRPr="00E82C32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6F0" w:rsidRPr="00E82C32" w:rsidRDefault="005156F0" w:rsidP="0080501E">
            <w:pPr>
              <w:autoSpaceDE/>
              <w:autoSpaceDN/>
              <w:spacing w:line="360" w:lineRule="auto"/>
              <w:jc w:val="both"/>
              <w:outlineLvl w:val="0"/>
              <w:rPr>
                <w:b/>
                <w:bCs/>
                <w:sz w:val="24"/>
                <w:szCs w:val="24"/>
                <w:lang w:eastAsia="ru-RU"/>
              </w:rPr>
            </w:pPr>
            <w:r w:rsidRPr="00E82C32">
              <w:rPr>
                <w:b/>
                <w:bCs/>
                <w:sz w:val="24"/>
                <w:szCs w:val="24"/>
                <w:lang w:eastAsia="ru-RU"/>
              </w:rPr>
              <w:t>Модуль «</w:t>
            </w:r>
            <w:r w:rsidRPr="00F84110">
              <w:rPr>
                <w:b/>
                <w:bCs/>
                <w:sz w:val="24"/>
                <w:szCs w:val="24"/>
                <w:lang w:eastAsia="ru-RU"/>
              </w:rPr>
              <w:t>Спортивно-оздоровительная работа</w:t>
            </w:r>
            <w:r w:rsidRPr="00E82C32"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5156F0" w:rsidRPr="00E82C32" w:rsidRDefault="005156F0" w:rsidP="0080501E">
            <w:pPr>
              <w:autoSpaceDE/>
              <w:autoSpaceDN/>
              <w:spacing w:line="360" w:lineRule="auto"/>
              <w:jc w:val="both"/>
              <w:outlineLvl w:val="0"/>
              <w:rPr>
                <w:b/>
                <w:bCs/>
                <w:sz w:val="24"/>
                <w:szCs w:val="24"/>
                <w:lang w:eastAsia="ru-RU"/>
              </w:rPr>
            </w:pPr>
            <w:r w:rsidRPr="00E82C32">
              <w:rPr>
                <w:sz w:val="19"/>
                <w:szCs w:val="19"/>
                <w:lang w:eastAsia="ru-RU"/>
              </w:rPr>
              <w:t>Направлен на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</w:t>
            </w:r>
            <w:r>
              <w:rPr>
                <w:sz w:val="19"/>
                <w:szCs w:val="19"/>
                <w:lang w:eastAsia="ru-RU"/>
              </w:rPr>
              <w:t>я и т.п.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F0" w:rsidRPr="00E82C32" w:rsidRDefault="005156F0" w:rsidP="0080501E">
            <w:pPr>
              <w:spacing w:line="360" w:lineRule="auto"/>
              <w:contextualSpacing/>
              <w:rPr>
                <w:b/>
                <w:sz w:val="19"/>
                <w:szCs w:val="19"/>
                <w:lang w:eastAsia="ru-RU"/>
              </w:rPr>
            </w:pPr>
            <w:r w:rsidRPr="00E82C32">
              <w:rPr>
                <w:sz w:val="19"/>
                <w:szCs w:val="19"/>
                <w:lang w:eastAsia="ru-RU"/>
              </w:rPr>
              <w:t>Соревнование, игра, эстафеты, турниры</w:t>
            </w:r>
          </w:p>
        </w:tc>
      </w:tr>
      <w:tr w:rsidR="005156F0" w:rsidRPr="00E82C32" w:rsidTr="008050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3</w:t>
            </w:r>
            <w:r w:rsidR="005156F0" w:rsidRPr="00E82C32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b/>
                <w:sz w:val="24"/>
                <w:szCs w:val="19"/>
                <w:lang w:eastAsia="ru-RU"/>
              </w:rPr>
            </w:pPr>
            <w:r w:rsidRPr="00E82C32">
              <w:rPr>
                <w:b/>
                <w:sz w:val="24"/>
                <w:szCs w:val="19"/>
                <w:lang w:eastAsia="ru-RU"/>
              </w:rPr>
              <w:t>Модуль «Профориентация»</w:t>
            </w:r>
          </w:p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b/>
                <w:sz w:val="19"/>
                <w:szCs w:val="19"/>
                <w:lang w:eastAsia="ru-RU"/>
              </w:rPr>
            </w:pPr>
            <w:proofErr w:type="gramStart"/>
            <w:r w:rsidRPr="00E82C32">
              <w:rPr>
                <w:sz w:val="19"/>
                <w:szCs w:val="19"/>
                <w:lang w:eastAsia="ru-RU"/>
              </w:rPr>
              <w:t>Направлен</w:t>
            </w:r>
            <w:proofErr w:type="gramEnd"/>
            <w:r w:rsidRPr="00E82C32">
              <w:rPr>
                <w:sz w:val="19"/>
                <w:szCs w:val="19"/>
                <w:lang w:eastAsia="ru-RU"/>
              </w:rPr>
              <w:t xml:space="preserve"> на воспитательную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ребёнка к осознанному выбору своей будущей профессиональной деятельности. Включает в себя:  знакомство с профессией пожарного, полицейского, педагога, вожатого.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F84110" w:rsidRDefault="005156F0" w:rsidP="0080501E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F84110">
              <w:rPr>
                <w:sz w:val="19"/>
                <w:szCs w:val="19"/>
              </w:rPr>
              <w:t>Бесе</w:t>
            </w:r>
            <w:r>
              <w:rPr>
                <w:sz w:val="19"/>
                <w:szCs w:val="19"/>
              </w:rPr>
              <w:t>да, игра</w:t>
            </w:r>
          </w:p>
        </w:tc>
      </w:tr>
      <w:tr w:rsidR="005156F0" w:rsidRPr="00E82C32" w:rsidTr="008050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4</w:t>
            </w:r>
            <w:r w:rsidR="005156F0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b/>
                <w:sz w:val="24"/>
                <w:szCs w:val="19"/>
                <w:lang w:eastAsia="ru-RU"/>
              </w:rPr>
            </w:pPr>
            <w:r>
              <w:rPr>
                <w:b/>
                <w:sz w:val="24"/>
                <w:szCs w:val="19"/>
                <w:lang w:eastAsia="ru-RU"/>
              </w:rPr>
              <w:t>Модуль «</w:t>
            </w:r>
            <w:r w:rsidRPr="00F84110">
              <w:rPr>
                <w:b/>
                <w:sz w:val="24"/>
                <w:szCs w:val="19"/>
                <w:lang w:eastAsia="ru-RU"/>
              </w:rPr>
              <w:t>Психолого-педагогическое сопровождение</w:t>
            </w:r>
            <w:r>
              <w:rPr>
                <w:b/>
                <w:sz w:val="24"/>
                <w:szCs w:val="19"/>
                <w:lang w:eastAsia="ru-RU"/>
              </w:rPr>
              <w:t>»</w:t>
            </w:r>
          </w:p>
          <w:p w:rsidR="005156F0" w:rsidRPr="008E473A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sz w:val="19"/>
                <w:szCs w:val="19"/>
                <w:lang w:eastAsia="ru-RU"/>
              </w:rPr>
            </w:pPr>
            <w:proofErr w:type="gramStart"/>
            <w:r>
              <w:rPr>
                <w:sz w:val="19"/>
                <w:szCs w:val="19"/>
                <w:lang w:eastAsia="ru-RU"/>
              </w:rPr>
              <w:t>Направлен</w:t>
            </w:r>
            <w:proofErr w:type="gramEnd"/>
            <w:r>
              <w:rPr>
                <w:sz w:val="19"/>
                <w:szCs w:val="19"/>
                <w:lang w:eastAsia="ru-RU"/>
              </w:rPr>
              <w:t xml:space="preserve"> на к</w:t>
            </w:r>
            <w:r w:rsidRPr="008E473A">
              <w:rPr>
                <w:sz w:val="19"/>
                <w:szCs w:val="19"/>
                <w:lang w:eastAsia="ru-RU"/>
              </w:rPr>
              <w:t>омплексн</w:t>
            </w:r>
            <w:r>
              <w:rPr>
                <w:sz w:val="19"/>
                <w:szCs w:val="19"/>
                <w:lang w:eastAsia="ru-RU"/>
              </w:rPr>
              <w:t>ую</w:t>
            </w:r>
            <w:r w:rsidRPr="008E473A">
              <w:rPr>
                <w:sz w:val="19"/>
                <w:szCs w:val="19"/>
                <w:lang w:eastAsia="ru-RU"/>
              </w:rPr>
              <w:t xml:space="preserve"> работ</w:t>
            </w:r>
            <w:r>
              <w:rPr>
                <w:sz w:val="19"/>
                <w:szCs w:val="19"/>
                <w:lang w:eastAsia="ru-RU"/>
              </w:rPr>
              <w:t>у</w:t>
            </w:r>
            <w:r w:rsidRPr="008E473A">
              <w:rPr>
                <w:sz w:val="19"/>
                <w:szCs w:val="19"/>
                <w:lang w:eastAsia="ru-RU"/>
              </w:rPr>
              <w:t xml:space="preserve">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</w:t>
            </w:r>
            <w:r>
              <w:rPr>
                <w:sz w:val="19"/>
                <w:szCs w:val="19"/>
                <w:lang w:eastAsia="ru-RU"/>
              </w:rPr>
              <w:t xml:space="preserve">ветительскую, профилактическую. </w:t>
            </w:r>
            <w:r w:rsidRPr="008E473A">
              <w:rPr>
                <w:sz w:val="19"/>
                <w:szCs w:val="19"/>
                <w:lang w:eastAsia="ru-RU"/>
              </w:rPr>
              <w:t xml:space="preserve">Формы сопровождения: консультирование; диагностика; коррекционно-развивающая работа; профилактика; просвещение; </w:t>
            </w:r>
            <w:r w:rsidRPr="008E473A">
              <w:rPr>
                <w:sz w:val="19"/>
                <w:szCs w:val="19"/>
                <w:lang w:eastAsia="ru-RU"/>
              </w:rPr>
              <w:lastRenderedPageBreak/>
              <w:t>экспертиза</w:t>
            </w:r>
            <w:r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5156F0" w:rsidP="0080501E">
            <w:pPr>
              <w:spacing w:line="360" w:lineRule="auto"/>
              <w:jc w:val="both"/>
            </w:pPr>
            <w:r w:rsidRPr="00F84110">
              <w:rPr>
                <w:sz w:val="19"/>
                <w:szCs w:val="19"/>
              </w:rPr>
              <w:t>Бесе</w:t>
            </w:r>
            <w:r>
              <w:rPr>
                <w:sz w:val="19"/>
                <w:szCs w:val="19"/>
              </w:rPr>
              <w:t xml:space="preserve">да, игра, мастер-классы, тренинги, </w:t>
            </w:r>
            <w:r w:rsidRPr="008E473A">
              <w:rPr>
                <w:sz w:val="19"/>
                <w:szCs w:val="19"/>
                <w:lang w:eastAsia="ru-RU"/>
              </w:rPr>
              <w:t>консультирование</w:t>
            </w:r>
          </w:p>
        </w:tc>
      </w:tr>
      <w:tr w:rsidR="005156F0" w:rsidRPr="00E82C32" w:rsidTr="008050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lastRenderedPageBreak/>
              <w:t>5</w:t>
            </w:r>
            <w:r w:rsidR="005156F0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b/>
                <w:sz w:val="24"/>
                <w:szCs w:val="19"/>
                <w:lang w:eastAsia="ru-RU"/>
              </w:rPr>
            </w:pPr>
            <w:r>
              <w:rPr>
                <w:b/>
                <w:sz w:val="24"/>
                <w:szCs w:val="19"/>
                <w:lang w:eastAsia="ru-RU"/>
              </w:rPr>
              <w:t>Модуль «</w:t>
            </w:r>
            <w:r w:rsidRPr="00F84110">
              <w:rPr>
                <w:b/>
                <w:sz w:val="24"/>
                <w:szCs w:val="19"/>
                <w:lang w:eastAsia="ru-RU"/>
              </w:rPr>
              <w:t>Социальная активность в Движении Первых</w:t>
            </w:r>
            <w:r>
              <w:rPr>
                <w:b/>
                <w:sz w:val="24"/>
                <w:szCs w:val="19"/>
                <w:lang w:eastAsia="ru-RU"/>
              </w:rPr>
              <w:t>»</w:t>
            </w:r>
          </w:p>
          <w:p w:rsidR="005156F0" w:rsidRPr="008E473A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sz w:val="19"/>
                <w:szCs w:val="19"/>
                <w:lang w:eastAsia="ru-RU"/>
              </w:rPr>
            </w:pPr>
            <w:proofErr w:type="gramStart"/>
            <w:r w:rsidRPr="008E473A">
              <w:rPr>
                <w:sz w:val="19"/>
                <w:szCs w:val="19"/>
                <w:lang w:eastAsia="ru-RU"/>
              </w:rPr>
              <w:t>Направлен</w:t>
            </w:r>
            <w:proofErr w:type="gramEnd"/>
            <w:r w:rsidRPr="008E473A">
              <w:rPr>
                <w:sz w:val="19"/>
                <w:szCs w:val="19"/>
                <w:lang w:eastAsia="ru-RU"/>
              </w:rPr>
              <w:t xml:space="preserve"> на взаимодействие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</w:t>
            </w:r>
            <w:r>
              <w:rPr>
                <w:sz w:val="19"/>
                <w:szCs w:val="19"/>
                <w:lang w:eastAsia="ru-RU"/>
              </w:rPr>
              <w:t xml:space="preserve"> </w:t>
            </w:r>
            <w:proofErr w:type="gramStart"/>
            <w:r>
              <w:rPr>
                <w:sz w:val="19"/>
                <w:szCs w:val="19"/>
                <w:lang w:eastAsia="ru-RU"/>
              </w:rPr>
              <w:t>П</w:t>
            </w:r>
            <w:r w:rsidRPr="008E473A">
              <w:rPr>
                <w:sz w:val="19"/>
                <w:szCs w:val="19"/>
                <w:lang w:eastAsia="ru-RU"/>
              </w:rPr>
              <w:t>редусмотрены включение в Программу воспитател</w:t>
            </w:r>
            <w:r>
              <w:rPr>
                <w:sz w:val="19"/>
                <w:szCs w:val="19"/>
                <w:lang w:eastAsia="ru-RU"/>
              </w:rPr>
              <w:t xml:space="preserve">ьной работы следующих форматов: тематический День Первых, </w:t>
            </w:r>
            <w:r w:rsidRPr="008E473A">
              <w:rPr>
                <w:sz w:val="19"/>
                <w:szCs w:val="19"/>
                <w:lang w:eastAsia="ru-RU"/>
              </w:rPr>
              <w:t xml:space="preserve">классные встречи с успешными активистами Движения </w:t>
            </w:r>
            <w:r>
              <w:rPr>
                <w:sz w:val="19"/>
                <w:szCs w:val="19"/>
                <w:lang w:eastAsia="ru-RU"/>
              </w:rPr>
              <w:t xml:space="preserve">Первых, </w:t>
            </w:r>
            <w:r w:rsidRPr="008E473A">
              <w:rPr>
                <w:sz w:val="19"/>
                <w:szCs w:val="19"/>
                <w:lang w:eastAsia="ru-RU"/>
              </w:rPr>
              <w:t>волонтёрские</w:t>
            </w:r>
            <w:r>
              <w:rPr>
                <w:sz w:val="19"/>
                <w:szCs w:val="19"/>
                <w:lang w:eastAsia="ru-RU"/>
              </w:rPr>
              <w:t xml:space="preserve"> образовательные мастер-классы, </w:t>
            </w:r>
            <w:r w:rsidRPr="008E473A">
              <w:rPr>
                <w:sz w:val="19"/>
                <w:szCs w:val="19"/>
                <w:lang w:eastAsia="ru-RU"/>
              </w:rPr>
      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</w:t>
            </w:r>
            <w:r>
              <w:rPr>
                <w:sz w:val="19"/>
                <w:szCs w:val="19"/>
                <w:lang w:eastAsia="ru-RU"/>
              </w:rPr>
              <w:t xml:space="preserve">ы и экологическое благополучие, </w:t>
            </w:r>
            <w:r w:rsidRPr="008E473A">
              <w:rPr>
                <w:sz w:val="19"/>
                <w:szCs w:val="19"/>
                <w:lang w:eastAsia="ru-RU"/>
              </w:rPr>
              <w:t>тематические вечера и кинопоказы о добровольчестве и социальной активности</w:t>
            </w:r>
            <w:r>
              <w:rPr>
                <w:sz w:val="19"/>
                <w:szCs w:val="19"/>
                <w:lang w:eastAsia="ru-RU"/>
              </w:rPr>
              <w:t xml:space="preserve"> и т.д.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5156F0" w:rsidP="0080501E">
            <w:pPr>
              <w:spacing w:line="360" w:lineRule="auto"/>
              <w:jc w:val="both"/>
            </w:pPr>
            <w:r>
              <w:rPr>
                <w:sz w:val="19"/>
                <w:szCs w:val="19"/>
              </w:rPr>
              <w:t>Игра, мастер-классы, тренинги, конкурсы, беседа</w:t>
            </w:r>
          </w:p>
        </w:tc>
      </w:tr>
      <w:tr w:rsidR="005156F0" w:rsidRPr="00E82C32" w:rsidTr="008050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6</w:t>
            </w:r>
            <w:r w:rsidR="005156F0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b/>
                <w:sz w:val="24"/>
                <w:szCs w:val="19"/>
                <w:lang w:eastAsia="ru-RU"/>
              </w:rPr>
            </w:pPr>
            <w:r>
              <w:rPr>
                <w:b/>
                <w:sz w:val="24"/>
                <w:szCs w:val="19"/>
                <w:lang w:eastAsia="ru-RU"/>
              </w:rPr>
              <w:t>Модуль «</w:t>
            </w:r>
            <w:r w:rsidRPr="00F84110">
              <w:rPr>
                <w:b/>
                <w:sz w:val="24"/>
                <w:szCs w:val="19"/>
                <w:lang w:eastAsia="ru-RU"/>
              </w:rPr>
              <w:t>Проектная деятельность</w:t>
            </w:r>
            <w:r>
              <w:rPr>
                <w:b/>
                <w:sz w:val="24"/>
                <w:szCs w:val="19"/>
                <w:lang w:eastAsia="ru-RU"/>
              </w:rPr>
              <w:t>»</w:t>
            </w:r>
          </w:p>
          <w:p w:rsidR="005156F0" w:rsidRPr="008E473A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Направлен на</w:t>
            </w:r>
            <w:r w:rsidRPr="008E473A">
              <w:rPr>
                <w:sz w:val="19"/>
                <w:szCs w:val="19"/>
                <w:lang w:eastAsia="ru-RU"/>
              </w:rPr>
              <w:t xml:space="preserve">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</w:t>
            </w:r>
            <w:proofErr w:type="spellStart"/>
            <w:r w:rsidRPr="008E473A">
              <w:rPr>
                <w:sz w:val="19"/>
                <w:szCs w:val="19"/>
                <w:lang w:eastAsia="ru-RU"/>
              </w:rPr>
              <w:t>интенсив</w:t>
            </w:r>
            <w:proofErr w:type="spellEnd"/>
            <w:r>
              <w:rPr>
                <w:sz w:val="19"/>
                <w:szCs w:val="19"/>
                <w:lang w:eastAsia="ru-RU"/>
              </w:rPr>
              <w:t>.</w:t>
            </w:r>
            <w:r w:rsidRPr="008E473A">
              <w:rPr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5156F0" w:rsidP="0080501E">
            <w:pPr>
              <w:spacing w:line="360" w:lineRule="auto"/>
              <w:jc w:val="both"/>
            </w:pPr>
            <w:r>
              <w:rPr>
                <w:sz w:val="19"/>
                <w:szCs w:val="19"/>
              </w:rPr>
              <w:t>Игра, мастер-классы, конкурсы, беседа, рисунки, проекты</w:t>
            </w:r>
          </w:p>
        </w:tc>
      </w:tr>
      <w:tr w:rsidR="005156F0" w:rsidRPr="00E82C32" w:rsidTr="0080501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7</w:t>
            </w:r>
            <w:r w:rsidR="005156F0" w:rsidRPr="00E82C32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5156F0" w:rsidP="0080501E">
            <w:pPr>
              <w:widowControl/>
              <w:tabs>
                <w:tab w:val="left" w:pos="930"/>
              </w:tabs>
              <w:autoSpaceDE/>
              <w:autoSpaceDN/>
              <w:spacing w:line="360" w:lineRule="auto"/>
              <w:contextualSpacing/>
              <w:jc w:val="both"/>
              <w:rPr>
                <w:b/>
                <w:sz w:val="24"/>
                <w:szCs w:val="19"/>
                <w:lang w:eastAsia="ru-RU"/>
              </w:rPr>
            </w:pPr>
            <w:r w:rsidRPr="00E82C32">
              <w:rPr>
                <w:b/>
                <w:sz w:val="24"/>
                <w:szCs w:val="19"/>
                <w:lang w:eastAsia="ru-RU"/>
              </w:rPr>
              <w:t>Модуль «</w:t>
            </w:r>
            <w:proofErr w:type="gramStart"/>
            <w:r w:rsidRPr="00F84110">
              <w:rPr>
                <w:b/>
                <w:sz w:val="24"/>
                <w:szCs w:val="19"/>
                <w:lang w:eastAsia="ru-RU"/>
              </w:rPr>
              <w:t>Цифровая</w:t>
            </w:r>
            <w:proofErr w:type="gramEnd"/>
            <w:r w:rsidRPr="00F84110">
              <w:rPr>
                <w:b/>
                <w:sz w:val="24"/>
                <w:szCs w:val="19"/>
                <w:lang w:eastAsia="ru-RU"/>
              </w:rPr>
              <w:t xml:space="preserve"> и медиа-среда</w:t>
            </w:r>
            <w:r w:rsidRPr="00E82C32">
              <w:rPr>
                <w:b/>
                <w:sz w:val="24"/>
                <w:szCs w:val="19"/>
                <w:lang w:eastAsia="ru-RU"/>
              </w:rPr>
              <w:t>»</w:t>
            </w:r>
          </w:p>
          <w:p w:rsidR="005156F0" w:rsidRPr="00E82C32" w:rsidRDefault="005156F0" w:rsidP="0080501E">
            <w:pPr>
              <w:widowControl/>
              <w:tabs>
                <w:tab w:val="left" w:pos="930"/>
              </w:tabs>
              <w:autoSpaceDE/>
              <w:autoSpaceDN/>
              <w:spacing w:line="360" w:lineRule="auto"/>
              <w:contextualSpacing/>
              <w:jc w:val="both"/>
              <w:rPr>
                <w:b/>
                <w:sz w:val="19"/>
                <w:szCs w:val="19"/>
                <w:lang w:eastAsia="ru-RU"/>
              </w:rPr>
            </w:pPr>
            <w:proofErr w:type="gramStart"/>
            <w:r w:rsidRPr="00E82C32">
              <w:rPr>
                <w:sz w:val="19"/>
                <w:szCs w:val="19"/>
                <w:lang w:eastAsia="ru-RU"/>
              </w:rPr>
              <w:t>Направлен</w:t>
            </w:r>
            <w:proofErr w:type="gramEnd"/>
            <w:r w:rsidRPr="00E82C32">
              <w:rPr>
                <w:sz w:val="19"/>
                <w:szCs w:val="19"/>
                <w:lang w:eastAsia="ru-RU"/>
              </w:rPr>
              <w:t xml:space="preserve"> на создание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Включает в себя:  </w:t>
            </w:r>
            <w:r w:rsidRPr="00E82C32">
              <w:rPr>
                <w:rFonts w:cstheme="minorBidi"/>
                <w:sz w:val="19"/>
                <w:szCs w:val="19"/>
                <w:lang w:eastAsia="ru-RU"/>
              </w:rPr>
              <w:t xml:space="preserve">создание видеоролика для размещения в социальной сети </w:t>
            </w:r>
            <w:proofErr w:type="gramStart"/>
            <w:r w:rsidRPr="00E82C32">
              <w:rPr>
                <w:rFonts w:cstheme="minorBidi"/>
                <w:sz w:val="19"/>
                <w:szCs w:val="19"/>
                <w:lang w:eastAsia="ru-RU"/>
              </w:rPr>
              <w:t>о</w:t>
            </w:r>
            <w:proofErr w:type="gramEnd"/>
            <w:r w:rsidRPr="00E82C32">
              <w:rPr>
                <w:rFonts w:cstheme="minorBidi"/>
                <w:sz w:val="19"/>
                <w:szCs w:val="19"/>
                <w:lang w:eastAsia="ru-RU"/>
              </w:rPr>
              <w:t xml:space="preserve"> итогах смены,  освещение деятельности детского лагеря в официальных группах в социальных сетях и на официальном сайте детского лагеря, сопровождение онлайн-конкурсов, </w:t>
            </w:r>
            <w:proofErr w:type="spellStart"/>
            <w:r w:rsidRPr="00E82C32">
              <w:rPr>
                <w:rFonts w:cstheme="minorBidi"/>
                <w:sz w:val="19"/>
                <w:szCs w:val="19"/>
                <w:lang w:eastAsia="ru-RU"/>
              </w:rPr>
              <w:t>фотобатлов</w:t>
            </w:r>
            <w:proofErr w:type="spellEnd"/>
            <w:r w:rsidRPr="00E82C32">
              <w:rPr>
                <w:rFonts w:cstheme="minorBidi"/>
                <w:sz w:val="19"/>
                <w:szCs w:val="19"/>
                <w:lang w:eastAsia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rPr>
                <w:b/>
                <w:sz w:val="19"/>
                <w:szCs w:val="19"/>
                <w:lang w:eastAsia="ru-RU"/>
              </w:rPr>
            </w:pPr>
            <w:r w:rsidRPr="00E82C32">
              <w:rPr>
                <w:sz w:val="19"/>
                <w:szCs w:val="19"/>
                <w:lang w:eastAsia="ru-RU"/>
              </w:rPr>
              <w:t xml:space="preserve">Беседа, наблюдение, конкурсы, </w:t>
            </w:r>
            <w:proofErr w:type="spellStart"/>
            <w:r>
              <w:rPr>
                <w:sz w:val="19"/>
                <w:szCs w:val="19"/>
                <w:lang w:eastAsia="ru-RU"/>
              </w:rPr>
              <w:t>фотокроссы</w:t>
            </w:r>
            <w:proofErr w:type="spellEnd"/>
          </w:p>
        </w:tc>
      </w:tr>
      <w:tr w:rsidR="005156F0" w:rsidRPr="006D0734" w:rsidTr="00B96C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rPr>
                <w:b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jc w:val="right"/>
              <w:rPr>
                <w:b/>
                <w:sz w:val="19"/>
                <w:szCs w:val="19"/>
                <w:lang w:eastAsia="ru-RU"/>
              </w:rPr>
            </w:pPr>
            <w:r w:rsidRPr="00E82C32">
              <w:rPr>
                <w:b/>
                <w:sz w:val="19"/>
                <w:szCs w:val="19"/>
                <w:lang w:eastAsia="ru-RU"/>
              </w:rPr>
              <w:t xml:space="preserve">Всего часов: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sz w:val="19"/>
                <w:szCs w:val="19"/>
                <w:lang w:eastAsia="ru-RU"/>
              </w:rPr>
            </w:pPr>
            <w:r>
              <w:rPr>
                <w:b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sz w:val="19"/>
                <w:szCs w:val="19"/>
                <w:lang w:eastAsia="ru-RU"/>
              </w:rPr>
            </w:pPr>
            <w:r>
              <w:rPr>
                <w:b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B96CE6" w:rsidP="0080501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sz w:val="19"/>
                <w:szCs w:val="19"/>
                <w:lang w:eastAsia="ru-RU"/>
              </w:rPr>
            </w:pPr>
            <w:r>
              <w:rPr>
                <w:b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F0" w:rsidRPr="00E82C32" w:rsidRDefault="005156F0" w:rsidP="0080501E">
            <w:pPr>
              <w:widowControl/>
              <w:autoSpaceDE/>
              <w:autoSpaceDN/>
              <w:spacing w:line="360" w:lineRule="auto"/>
              <w:contextualSpacing/>
              <w:rPr>
                <w:b/>
                <w:sz w:val="19"/>
                <w:szCs w:val="19"/>
                <w:lang w:eastAsia="ru-RU"/>
              </w:rPr>
            </w:pPr>
          </w:p>
        </w:tc>
      </w:tr>
    </w:tbl>
    <w:p w:rsidR="00841F88" w:rsidRDefault="00841F88" w:rsidP="00520334">
      <w:pPr>
        <w:pStyle w:val="aa"/>
        <w:widowControl/>
        <w:autoSpaceDE/>
        <w:autoSpaceDN/>
        <w:spacing w:line="360" w:lineRule="auto"/>
        <w:ind w:left="0" w:firstLine="0"/>
        <w:jc w:val="center"/>
        <w:rPr>
          <w:rFonts w:eastAsia="Calibri"/>
          <w:b/>
          <w:sz w:val="24"/>
          <w:szCs w:val="24"/>
        </w:rPr>
      </w:pPr>
    </w:p>
    <w:p w:rsidR="00A84C88" w:rsidRDefault="00A84C88" w:rsidP="00520334">
      <w:pPr>
        <w:pStyle w:val="aa"/>
        <w:widowControl/>
        <w:autoSpaceDE/>
        <w:autoSpaceDN/>
        <w:spacing w:line="360" w:lineRule="auto"/>
        <w:ind w:left="0" w:firstLine="0"/>
        <w:jc w:val="center"/>
        <w:rPr>
          <w:rFonts w:eastAsia="Calibri"/>
          <w:b/>
          <w:sz w:val="24"/>
          <w:szCs w:val="24"/>
        </w:rPr>
        <w:sectPr w:rsidR="00A84C88" w:rsidSect="00841F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7CC0" w:rsidRDefault="00487CC0" w:rsidP="00520334">
      <w:pPr>
        <w:pStyle w:val="aa"/>
        <w:widowControl/>
        <w:autoSpaceDE/>
        <w:autoSpaceDN/>
        <w:spacing w:line="360" w:lineRule="auto"/>
        <w:ind w:left="0" w:firstLine="0"/>
        <w:jc w:val="center"/>
        <w:rPr>
          <w:rFonts w:eastAsia="Calibri"/>
          <w:b/>
          <w:sz w:val="24"/>
          <w:szCs w:val="24"/>
        </w:rPr>
      </w:pPr>
    </w:p>
    <w:p w:rsidR="00A84C88" w:rsidRPr="00E60F78" w:rsidRDefault="00A84C88" w:rsidP="00E60F78">
      <w:pPr>
        <w:spacing w:line="360" w:lineRule="auto"/>
        <w:ind w:right="-35" w:firstLine="709"/>
        <w:jc w:val="both"/>
        <w:rPr>
          <w:spacing w:val="1"/>
          <w:sz w:val="24"/>
          <w:szCs w:val="24"/>
        </w:rPr>
      </w:pPr>
      <w:r w:rsidRPr="004B109E">
        <w:rPr>
          <w:spacing w:val="1"/>
          <w:sz w:val="24"/>
          <w:szCs w:val="24"/>
        </w:rPr>
        <w:t>Все содержательные компон</w:t>
      </w:r>
      <w:r>
        <w:rPr>
          <w:spacing w:val="1"/>
          <w:sz w:val="24"/>
          <w:szCs w:val="24"/>
        </w:rPr>
        <w:t xml:space="preserve">енты </w:t>
      </w:r>
      <w:r w:rsidRPr="00CC3306">
        <w:rPr>
          <w:sz w:val="24"/>
          <w:szCs w:val="24"/>
        </w:rPr>
        <w:t>для организаций отдыха</w:t>
      </w:r>
      <w:r w:rsidRPr="00CC3306">
        <w:rPr>
          <w:spacing w:val="1"/>
          <w:sz w:val="24"/>
          <w:szCs w:val="24"/>
        </w:rPr>
        <w:t xml:space="preserve"> </w:t>
      </w:r>
      <w:r w:rsidRPr="00CC3306">
        <w:rPr>
          <w:sz w:val="24"/>
          <w:szCs w:val="24"/>
        </w:rPr>
        <w:t>детей</w:t>
      </w:r>
      <w:r w:rsidRPr="00CC3306">
        <w:rPr>
          <w:spacing w:val="1"/>
          <w:sz w:val="24"/>
          <w:szCs w:val="24"/>
        </w:rPr>
        <w:t xml:space="preserve"> </w:t>
      </w:r>
      <w:r w:rsidRPr="00CC3306">
        <w:rPr>
          <w:sz w:val="24"/>
          <w:szCs w:val="24"/>
        </w:rPr>
        <w:t>и</w:t>
      </w:r>
      <w:r w:rsidRPr="00CC3306">
        <w:rPr>
          <w:spacing w:val="1"/>
          <w:sz w:val="24"/>
          <w:szCs w:val="24"/>
        </w:rPr>
        <w:t xml:space="preserve"> </w:t>
      </w:r>
      <w:r w:rsidRPr="00CC3306">
        <w:rPr>
          <w:sz w:val="24"/>
          <w:szCs w:val="24"/>
        </w:rPr>
        <w:t>их</w:t>
      </w:r>
      <w:r w:rsidRPr="00CC3306">
        <w:rPr>
          <w:spacing w:val="1"/>
          <w:sz w:val="24"/>
          <w:szCs w:val="24"/>
        </w:rPr>
        <w:t xml:space="preserve"> </w:t>
      </w:r>
      <w:r w:rsidRPr="00CC3306">
        <w:rPr>
          <w:sz w:val="24"/>
          <w:szCs w:val="24"/>
        </w:rPr>
        <w:t>оздоровления</w:t>
      </w:r>
      <w:r w:rsidRPr="00CC3306">
        <w:rPr>
          <w:spacing w:val="1"/>
          <w:sz w:val="24"/>
          <w:szCs w:val="24"/>
        </w:rPr>
        <w:t xml:space="preserve"> </w:t>
      </w:r>
      <w:r w:rsidRPr="00CC3306">
        <w:rPr>
          <w:sz w:val="24"/>
          <w:szCs w:val="24"/>
        </w:rPr>
        <w:t>(далее</w:t>
      </w:r>
      <w:r w:rsidRPr="00CC3306">
        <w:rPr>
          <w:spacing w:val="1"/>
          <w:sz w:val="24"/>
          <w:szCs w:val="24"/>
        </w:rPr>
        <w:t xml:space="preserve"> </w:t>
      </w:r>
      <w:r w:rsidRPr="00CC3306">
        <w:rPr>
          <w:sz w:val="24"/>
          <w:szCs w:val="24"/>
        </w:rPr>
        <w:t>–</w:t>
      </w:r>
      <w:r>
        <w:rPr>
          <w:sz w:val="24"/>
          <w:szCs w:val="24"/>
        </w:rPr>
        <w:t xml:space="preserve"> п</w:t>
      </w:r>
      <w:r w:rsidRPr="00CC3306">
        <w:rPr>
          <w:sz w:val="24"/>
          <w:szCs w:val="24"/>
        </w:rPr>
        <w:t>рограмма)</w:t>
      </w:r>
      <w:r w:rsidRPr="00CC3306">
        <w:rPr>
          <w:spacing w:val="1"/>
          <w:sz w:val="24"/>
          <w:szCs w:val="24"/>
        </w:rPr>
        <w:t xml:space="preserve"> </w:t>
      </w:r>
      <w:r w:rsidRPr="00CC3306">
        <w:rPr>
          <w:sz w:val="24"/>
          <w:szCs w:val="24"/>
        </w:rPr>
        <w:t>подготовлена</w:t>
      </w:r>
      <w:r w:rsidR="00B96CE6">
        <w:rPr>
          <w:spacing w:val="1"/>
          <w:sz w:val="24"/>
          <w:szCs w:val="24"/>
        </w:rPr>
        <w:t xml:space="preserve"> ДОЛ «Успех</w:t>
      </w:r>
      <w:r w:rsidRPr="00CC3306">
        <w:rPr>
          <w:spacing w:val="1"/>
          <w:sz w:val="24"/>
          <w:szCs w:val="24"/>
        </w:rPr>
        <w:t xml:space="preserve">» </w:t>
      </w:r>
      <w:r w:rsidR="00B96CE6">
        <w:rPr>
          <w:sz w:val="24"/>
          <w:szCs w:val="24"/>
        </w:rPr>
        <w:t>МКОУ «</w:t>
      </w:r>
      <w:proofErr w:type="spellStart"/>
      <w:r w:rsidR="00B96CE6">
        <w:rPr>
          <w:sz w:val="24"/>
          <w:szCs w:val="24"/>
        </w:rPr>
        <w:t>Паспартинская</w:t>
      </w:r>
      <w:proofErr w:type="spellEnd"/>
      <w:r w:rsidR="00B96CE6">
        <w:rPr>
          <w:sz w:val="24"/>
          <w:szCs w:val="24"/>
        </w:rPr>
        <w:t xml:space="preserve"> СОШ </w:t>
      </w:r>
      <w:proofErr w:type="spellStart"/>
      <w:r w:rsidR="00B96CE6">
        <w:rPr>
          <w:sz w:val="24"/>
          <w:szCs w:val="24"/>
        </w:rPr>
        <w:t>им.А.Г.Калкина</w:t>
      </w:r>
      <w:proofErr w:type="spellEnd"/>
      <w:r w:rsidR="00B96CE6">
        <w:rPr>
          <w:sz w:val="24"/>
          <w:szCs w:val="24"/>
        </w:rPr>
        <w:t xml:space="preserve">» </w:t>
      </w:r>
      <w:r w:rsidRPr="004B109E">
        <w:rPr>
          <w:spacing w:val="1"/>
          <w:sz w:val="24"/>
          <w:szCs w:val="24"/>
        </w:rPr>
        <w:t xml:space="preserve">разработанной на основе Федеральной </w:t>
      </w:r>
      <w:r>
        <w:rPr>
          <w:spacing w:val="1"/>
          <w:sz w:val="24"/>
          <w:szCs w:val="24"/>
        </w:rPr>
        <w:t xml:space="preserve">программы воспитательной работы </w:t>
      </w:r>
      <w:r w:rsidRPr="004B109E">
        <w:rPr>
          <w:spacing w:val="1"/>
          <w:sz w:val="24"/>
          <w:szCs w:val="24"/>
        </w:rPr>
        <w:t>для организации отдыха де</w:t>
      </w:r>
      <w:r>
        <w:rPr>
          <w:spacing w:val="1"/>
          <w:sz w:val="24"/>
          <w:szCs w:val="24"/>
        </w:rPr>
        <w:t>т</w:t>
      </w:r>
      <w:r w:rsidR="00E60F78">
        <w:rPr>
          <w:spacing w:val="1"/>
          <w:sz w:val="24"/>
          <w:szCs w:val="24"/>
        </w:rPr>
        <w:t xml:space="preserve">ей от 17 марта 2025 года № 209 </w:t>
      </w:r>
    </w:p>
    <w:p w:rsidR="004057FB" w:rsidRPr="005D7A36" w:rsidRDefault="00B45005" w:rsidP="004057FB">
      <w:pPr>
        <w:widowControl/>
        <w:autoSpaceDE/>
        <w:autoSpaceDN/>
        <w:spacing w:line="360" w:lineRule="auto"/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</w:t>
      </w:r>
      <w:r w:rsidR="004057FB" w:rsidRPr="005D7A36">
        <w:rPr>
          <w:rFonts w:eastAsia="Calibri"/>
          <w:b/>
          <w:sz w:val="24"/>
          <w:szCs w:val="24"/>
        </w:rPr>
        <w:t xml:space="preserve">. </w:t>
      </w:r>
      <w:r w:rsidR="004057FB">
        <w:rPr>
          <w:rFonts w:eastAsia="Calibri"/>
          <w:b/>
          <w:sz w:val="24"/>
          <w:szCs w:val="24"/>
        </w:rPr>
        <w:t>Планируемые результаты</w:t>
      </w:r>
      <w:r>
        <w:rPr>
          <w:rFonts w:eastAsia="Calibri"/>
          <w:b/>
          <w:sz w:val="24"/>
          <w:szCs w:val="24"/>
        </w:rPr>
        <w:t xml:space="preserve"> программы</w:t>
      </w:r>
    </w:p>
    <w:p w:rsidR="00356231" w:rsidRPr="00356231" w:rsidRDefault="00356231" w:rsidP="00356231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Предметные результаты:</w:t>
      </w:r>
    </w:p>
    <w:p w:rsidR="00356231" w:rsidRPr="00356231" w:rsidRDefault="00356231" w:rsidP="002712F6">
      <w:pPr>
        <w:widowControl/>
        <w:numPr>
          <w:ilvl w:val="0"/>
          <w:numId w:val="30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знают</w:t>
      </w:r>
      <w:r w:rsidRPr="00356231">
        <w:rPr>
          <w:sz w:val="24"/>
          <w:szCs w:val="24"/>
          <w:lang w:eastAsia="ru-RU"/>
        </w:rPr>
        <w:t xml:space="preserve"> ключевые географические, природные и культурно-исторические достопримечательности Горного Алтая;</w:t>
      </w:r>
    </w:p>
    <w:p w:rsidR="00356231" w:rsidRPr="00356231" w:rsidRDefault="00356231" w:rsidP="002712F6">
      <w:pPr>
        <w:widowControl/>
        <w:numPr>
          <w:ilvl w:val="0"/>
          <w:numId w:val="30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владеют</w:t>
      </w:r>
      <w:r w:rsidRPr="00356231">
        <w:rPr>
          <w:sz w:val="24"/>
          <w:szCs w:val="24"/>
          <w:lang w:eastAsia="ru-RU"/>
        </w:rPr>
        <w:t xml:space="preserve"> базовыми навыками безопасного поведения в природе и простейшими приемами туристического быта;</w:t>
      </w:r>
    </w:p>
    <w:p w:rsidR="00356231" w:rsidRPr="00356231" w:rsidRDefault="00356231" w:rsidP="002712F6">
      <w:pPr>
        <w:widowControl/>
        <w:numPr>
          <w:ilvl w:val="0"/>
          <w:numId w:val="30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демонстрируют</w:t>
      </w:r>
      <w:r w:rsidRPr="00356231">
        <w:rPr>
          <w:sz w:val="24"/>
          <w:szCs w:val="24"/>
          <w:lang w:eastAsia="ru-RU"/>
        </w:rPr>
        <w:t xml:space="preserve"> ответственное отношение к окружающей среде и применяют на практике принципы экологического этикета в условиях заповедного региона.</w:t>
      </w:r>
    </w:p>
    <w:p w:rsidR="00356231" w:rsidRPr="00356231" w:rsidRDefault="00356231" w:rsidP="00356231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Личностные результаты:</w:t>
      </w:r>
    </w:p>
    <w:p w:rsidR="00356231" w:rsidRPr="00356231" w:rsidRDefault="00356231" w:rsidP="002712F6">
      <w:pPr>
        <w:widowControl/>
        <w:numPr>
          <w:ilvl w:val="0"/>
          <w:numId w:val="29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проявляют</w:t>
      </w:r>
      <w:r w:rsidRPr="00356231">
        <w:rPr>
          <w:sz w:val="24"/>
          <w:szCs w:val="24"/>
          <w:lang w:eastAsia="ru-RU"/>
        </w:rPr>
        <w:t xml:space="preserve"> интерес к истории и традициям своей малой родины, выражают чувство сопричастности к сохранению культурного наследия Алтая;</w:t>
      </w:r>
    </w:p>
    <w:p w:rsidR="00356231" w:rsidRPr="00356231" w:rsidRDefault="00356231" w:rsidP="002712F6">
      <w:pPr>
        <w:widowControl/>
        <w:numPr>
          <w:ilvl w:val="0"/>
          <w:numId w:val="29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демонстрируют</w:t>
      </w:r>
      <w:r w:rsidRPr="00356231">
        <w:rPr>
          <w:sz w:val="24"/>
          <w:szCs w:val="24"/>
          <w:lang w:eastAsia="ru-RU"/>
        </w:rPr>
        <w:t xml:space="preserve"> готовность к саморазвитию, самостоятельность и инициативность при выполнении заданий «маршрутной карты»;</w:t>
      </w:r>
    </w:p>
    <w:p w:rsidR="00356231" w:rsidRPr="00356231" w:rsidRDefault="00356231" w:rsidP="002712F6">
      <w:pPr>
        <w:widowControl/>
        <w:numPr>
          <w:ilvl w:val="0"/>
          <w:numId w:val="29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проявляют</w:t>
      </w:r>
      <w:r w:rsidRPr="00356231">
        <w:rPr>
          <w:sz w:val="24"/>
          <w:szCs w:val="24"/>
          <w:lang w:eastAsia="ru-RU"/>
        </w:rPr>
        <w:t xml:space="preserve"> уважительное отношение к сверстникам и взрослым, стремятся к конструктивному и гармоничному общению в коллективе.</w:t>
      </w:r>
    </w:p>
    <w:p w:rsidR="00356231" w:rsidRPr="00356231" w:rsidRDefault="00356231" w:rsidP="00356231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proofErr w:type="spellStart"/>
      <w:r w:rsidRPr="00356231">
        <w:rPr>
          <w:b/>
          <w:bCs/>
          <w:sz w:val="24"/>
          <w:szCs w:val="24"/>
          <w:lang w:eastAsia="ru-RU"/>
        </w:rPr>
        <w:t>Метапредметные</w:t>
      </w:r>
      <w:proofErr w:type="spellEnd"/>
      <w:r w:rsidRPr="00356231">
        <w:rPr>
          <w:b/>
          <w:bCs/>
          <w:sz w:val="24"/>
          <w:szCs w:val="24"/>
          <w:lang w:eastAsia="ru-RU"/>
        </w:rPr>
        <w:t xml:space="preserve"> результаты:</w:t>
      </w:r>
    </w:p>
    <w:p w:rsidR="00356231" w:rsidRPr="00356231" w:rsidRDefault="00356231" w:rsidP="002712F6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умеют</w:t>
      </w:r>
      <w:r w:rsidRPr="00356231">
        <w:rPr>
          <w:sz w:val="24"/>
          <w:szCs w:val="24"/>
          <w:lang w:eastAsia="ru-RU"/>
        </w:rPr>
        <w:t xml:space="preserve"> эффективно работать в команде, распределять роли и брать на себя ответственность за общий результат в рамках игрового сюжета;</w:t>
      </w:r>
    </w:p>
    <w:p w:rsidR="00356231" w:rsidRPr="00356231" w:rsidRDefault="00356231" w:rsidP="002712F6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реализуют</w:t>
      </w:r>
      <w:r w:rsidRPr="00356231">
        <w:rPr>
          <w:sz w:val="24"/>
          <w:szCs w:val="24"/>
          <w:lang w:eastAsia="ru-RU"/>
        </w:rPr>
        <w:t xml:space="preserve"> творческие способности через создание авторских продуктов (проектов, выступлений, репортажей) в индивидуальной и коллективной деятельности;</w:t>
      </w:r>
    </w:p>
    <w:p w:rsidR="00356231" w:rsidRPr="00356231" w:rsidRDefault="00356231" w:rsidP="002712F6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способны</w:t>
      </w:r>
      <w:r w:rsidRPr="00356231">
        <w:rPr>
          <w:sz w:val="24"/>
          <w:szCs w:val="24"/>
          <w:lang w:eastAsia="ru-RU"/>
        </w:rPr>
        <w:t xml:space="preserve"> анализировать новую информацию, сравнивать факты и ориентироваться в игровом пространстве программы;</w:t>
      </w:r>
    </w:p>
    <w:p w:rsidR="00356231" w:rsidRPr="00356231" w:rsidRDefault="00356231" w:rsidP="002712F6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356231">
        <w:rPr>
          <w:b/>
          <w:bCs/>
          <w:sz w:val="24"/>
          <w:szCs w:val="24"/>
          <w:lang w:eastAsia="ru-RU"/>
        </w:rPr>
        <w:t>проявляют</w:t>
      </w:r>
      <w:r w:rsidRPr="00356231">
        <w:rPr>
          <w:sz w:val="24"/>
          <w:szCs w:val="24"/>
          <w:lang w:eastAsia="ru-RU"/>
        </w:rPr>
        <w:t xml:space="preserve"> лидерские и организаторские навыки, участвуя в системе самоуправления и проведении общелагерных дел.</w:t>
      </w:r>
    </w:p>
    <w:p w:rsidR="00356231" w:rsidRPr="00356231" w:rsidRDefault="00356231" w:rsidP="00356231">
      <w:pPr>
        <w:widowControl/>
        <w:autoSpaceDE/>
        <w:autoSpaceDN/>
        <w:rPr>
          <w:sz w:val="24"/>
          <w:szCs w:val="24"/>
          <w:lang w:eastAsia="ru-RU"/>
        </w:rPr>
      </w:pPr>
    </w:p>
    <w:p w:rsidR="00754710" w:rsidRDefault="00754710" w:rsidP="00754710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754710" w:rsidRDefault="00754710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br w:type="page"/>
      </w:r>
    </w:p>
    <w:p w:rsidR="006F6EBD" w:rsidRPr="00E60F78" w:rsidRDefault="00341764" w:rsidP="00341764">
      <w:pPr>
        <w:widowControl/>
        <w:autoSpaceDE/>
        <w:autoSpaceDN/>
        <w:spacing w:line="360" w:lineRule="auto"/>
        <w:ind w:left="-142" w:right="-143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 xml:space="preserve">РАЗДЕЛ №2 </w:t>
      </w:r>
      <w:r w:rsidR="006F6EBD" w:rsidRPr="005D7A36">
        <w:rPr>
          <w:b/>
          <w:bCs/>
          <w:sz w:val="24"/>
          <w:szCs w:val="24"/>
          <w:lang w:eastAsia="ru-RU"/>
        </w:rPr>
        <w:t>«КОМПЛЕКС ОРГАНИЗ</w:t>
      </w:r>
      <w:r w:rsidR="00E60F78">
        <w:rPr>
          <w:b/>
          <w:bCs/>
          <w:sz w:val="24"/>
          <w:szCs w:val="24"/>
          <w:lang w:eastAsia="ru-RU"/>
        </w:rPr>
        <w:t>АЦИОННО-ПЕДАГОГИЧЕСКИХ УСЛОВИЙ»</w:t>
      </w:r>
    </w:p>
    <w:p w:rsidR="00593986" w:rsidRPr="00834AA0" w:rsidRDefault="00593986" w:rsidP="001C03C1">
      <w:pPr>
        <w:pStyle w:val="aa"/>
        <w:widowControl/>
        <w:numPr>
          <w:ilvl w:val="1"/>
          <w:numId w:val="2"/>
        </w:numPr>
        <w:autoSpaceDE/>
        <w:autoSpaceDN/>
        <w:spacing w:line="360" w:lineRule="auto"/>
        <w:jc w:val="center"/>
        <w:rPr>
          <w:rFonts w:eastAsia="Calibri"/>
          <w:b/>
          <w:sz w:val="24"/>
          <w:szCs w:val="24"/>
        </w:rPr>
      </w:pPr>
      <w:r w:rsidRPr="00834AA0">
        <w:rPr>
          <w:rFonts w:eastAsia="Calibri"/>
          <w:b/>
          <w:sz w:val="24"/>
          <w:szCs w:val="24"/>
        </w:rPr>
        <w:t>Календарный учебный график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446"/>
        <w:gridCol w:w="2323"/>
        <w:gridCol w:w="2473"/>
        <w:gridCol w:w="1635"/>
        <w:gridCol w:w="1586"/>
      </w:tblGrid>
      <w:tr w:rsidR="00EB6FB2" w:rsidRPr="00ED5D2D" w:rsidTr="00EB6FB2">
        <w:tc>
          <w:tcPr>
            <w:tcW w:w="0" w:type="auto"/>
            <w:vAlign w:val="center"/>
          </w:tcPr>
          <w:p w:rsidR="00EB6FB2" w:rsidRPr="00ED5D2D" w:rsidRDefault="00EB6FB2" w:rsidP="00520334">
            <w:pPr>
              <w:pStyle w:val="aa"/>
              <w:spacing w:line="360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ED5D2D">
              <w:rPr>
                <w:rFonts w:eastAsia="Calibri"/>
                <w:sz w:val="24"/>
                <w:szCs w:val="24"/>
              </w:rPr>
              <w:t>Время обучения</w:t>
            </w:r>
          </w:p>
        </w:tc>
        <w:tc>
          <w:tcPr>
            <w:tcW w:w="0" w:type="auto"/>
            <w:vAlign w:val="center"/>
          </w:tcPr>
          <w:p w:rsidR="00EB6FB2" w:rsidRPr="00ED5D2D" w:rsidRDefault="00EB6FB2" w:rsidP="00520334">
            <w:pPr>
              <w:pStyle w:val="aa"/>
              <w:spacing w:line="360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ED5D2D">
              <w:rPr>
                <w:rFonts w:eastAsia="Calibri"/>
                <w:sz w:val="24"/>
                <w:szCs w:val="24"/>
              </w:rPr>
              <w:t xml:space="preserve">Дата начала </w:t>
            </w:r>
            <w:proofErr w:type="gramStart"/>
            <w:r w:rsidRPr="00ED5D2D">
              <w:rPr>
                <w:rFonts w:eastAsia="Calibri"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0" w:type="auto"/>
            <w:vAlign w:val="center"/>
          </w:tcPr>
          <w:p w:rsidR="00EB6FB2" w:rsidRPr="00ED5D2D" w:rsidRDefault="00EB6FB2" w:rsidP="00520334">
            <w:pPr>
              <w:pStyle w:val="aa"/>
              <w:spacing w:line="360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ED5D2D">
              <w:rPr>
                <w:rFonts w:eastAsia="Calibri"/>
                <w:sz w:val="24"/>
                <w:szCs w:val="24"/>
              </w:rPr>
              <w:t xml:space="preserve">Дата окончания </w:t>
            </w:r>
            <w:proofErr w:type="gramStart"/>
            <w:r w:rsidRPr="00ED5D2D">
              <w:rPr>
                <w:rFonts w:eastAsia="Calibri"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0" w:type="auto"/>
            <w:vAlign w:val="center"/>
          </w:tcPr>
          <w:p w:rsidR="00EB6FB2" w:rsidRPr="00ED5D2D" w:rsidRDefault="00EB6FB2" w:rsidP="00520334">
            <w:pPr>
              <w:pStyle w:val="aa"/>
              <w:spacing w:line="360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ED5D2D">
              <w:rPr>
                <w:rFonts w:eastAsia="Calibri"/>
                <w:sz w:val="24"/>
                <w:szCs w:val="24"/>
              </w:rPr>
              <w:t>Всего учебных недель</w:t>
            </w:r>
          </w:p>
        </w:tc>
        <w:tc>
          <w:tcPr>
            <w:tcW w:w="0" w:type="auto"/>
            <w:vAlign w:val="center"/>
          </w:tcPr>
          <w:p w:rsidR="00EB6FB2" w:rsidRPr="00ED5D2D" w:rsidRDefault="00EB6FB2" w:rsidP="00520334">
            <w:pPr>
              <w:pStyle w:val="aa"/>
              <w:spacing w:line="360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ED5D2D">
              <w:rPr>
                <w:rFonts w:eastAsia="Calibri"/>
                <w:sz w:val="24"/>
                <w:szCs w:val="24"/>
              </w:rPr>
              <w:t>Всего учебных часов</w:t>
            </w:r>
          </w:p>
        </w:tc>
      </w:tr>
      <w:tr w:rsidR="00EB6FB2" w:rsidRPr="00ED5D2D" w:rsidTr="00EB6FB2">
        <w:tc>
          <w:tcPr>
            <w:tcW w:w="0" w:type="auto"/>
          </w:tcPr>
          <w:p w:rsidR="00EB6FB2" w:rsidRPr="00ED5D2D" w:rsidRDefault="00EB6FB2" w:rsidP="00520334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ED5D2D">
              <w:rPr>
                <w:sz w:val="24"/>
                <w:szCs w:val="24"/>
                <w:shd w:val="clear" w:color="auto" w:fill="FFFFFF"/>
                <w:lang w:eastAsia="ru-RU"/>
              </w:rPr>
              <w:t>1 смена</w:t>
            </w:r>
          </w:p>
        </w:tc>
        <w:tc>
          <w:tcPr>
            <w:tcW w:w="0" w:type="auto"/>
          </w:tcPr>
          <w:p w:rsidR="00EB6FB2" w:rsidRPr="00ED5D2D" w:rsidRDefault="00B96CE6" w:rsidP="00B96CE6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 с 01 </w:t>
            </w:r>
            <w:r w:rsidR="00750B03" w:rsidRPr="00750B03">
              <w:rPr>
                <w:bCs/>
                <w:sz w:val="24"/>
                <w:szCs w:val="24"/>
              </w:rPr>
              <w:t>.06.2026 г.</w:t>
            </w:r>
          </w:p>
        </w:tc>
        <w:tc>
          <w:tcPr>
            <w:tcW w:w="0" w:type="auto"/>
          </w:tcPr>
          <w:p w:rsidR="00EB6FB2" w:rsidRPr="00750B03" w:rsidRDefault="00B96CE6" w:rsidP="00750B03">
            <w:pPr>
              <w:adjustRightInd w:val="0"/>
              <w:spacing w:line="360" w:lineRule="auto"/>
              <w:jc w:val="center"/>
              <w:rPr>
                <w:b/>
                <w:bCs/>
                <w:i/>
                <w:szCs w:val="24"/>
              </w:rPr>
            </w:pPr>
            <w:r>
              <w:rPr>
                <w:bCs/>
                <w:sz w:val="24"/>
                <w:szCs w:val="24"/>
              </w:rPr>
              <w:t>по 14</w:t>
            </w:r>
            <w:r w:rsidR="00750B03" w:rsidRPr="00750B03">
              <w:rPr>
                <w:bCs/>
                <w:sz w:val="24"/>
                <w:szCs w:val="24"/>
              </w:rPr>
              <w:t>.07.2026 г.</w:t>
            </w:r>
          </w:p>
        </w:tc>
        <w:tc>
          <w:tcPr>
            <w:tcW w:w="0" w:type="auto"/>
          </w:tcPr>
          <w:p w:rsidR="00EB6FB2" w:rsidRPr="00ED5D2D" w:rsidRDefault="00B96CE6" w:rsidP="00520334">
            <w:pPr>
              <w:pStyle w:val="aa"/>
              <w:spacing w:line="360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B6FB2" w:rsidRPr="00ED5D2D" w:rsidRDefault="00B96CE6" w:rsidP="00520334">
            <w:pPr>
              <w:pStyle w:val="aa"/>
              <w:spacing w:line="360" w:lineRule="auto"/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</w:p>
        </w:tc>
      </w:tr>
    </w:tbl>
    <w:p w:rsidR="006F6EBD" w:rsidRPr="00E95381" w:rsidRDefault="006844AB" w:rsidP="00E60F78">
      <w:pPr>
        <w:pStyle w:val="TableParagraph"/>
        <w:tabs>
          <w:tab w:val="left" w:pos="3670"/>
        </w:tabs>
        <w:spacing w:before="0" w:line="360" w:lineRule="auto"/>
        <w:jc w:val="both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tab/>
      </w:r>
      <w:r w:rsidR="006F6EBD">
        <w:rPr>
          <w:rFonts w:eastAsia="Calibri"/>
          <w:b/>
          <w:sz w:val="24"/>
          <w:szCs w:val="24"/>
        </w:rPr>
        <w:t>2</w:t>
      </w:r>
      <w:r w:rsidR="006F6EBD" w:rsidRPr="00E95381">
        <w:rPr>
          <w:rFonts w:eastAsia="Calibri"/>
          <w:b/>
          <w:sz w:val="24"/>
          <w:szCs w:val="24"/>
        </w:rPr>
        <w:t>.</w:t>
      </w:r>
      <w:r w:rsidR="006F6EBD">
        <w:rPr>
          <w:rFonts w:eastAsia="Calibri"/>
          <w:b/>
          <w:sz w:val="24"/>
          <w:szCs w:val="24"/>
        </w:rPr>
        <w:t xml:space="preserve"> </w:t>
      </w:r>
      <w:r w:rsidR="006F6EBD" w:rsidRPr="00E95381">
        <w:rPr>
          <w:rFonts w:eastAsia="Calibri"/>
          <w:b/>
          <w:sz w:val="24"/>
          <w:szCs w:val="24"/>
        </w:rPr>
        <w:t>У</w:t>
      </w:r>
      <w:r w:rsidR="006F6EBD">
        <w:rPr>
          <w:rFonts w:eastAsia="Calibri"/>
          <w:b/>
          <w:sz w:val="24"/>
          <w:szCs w:val="24"/>
        </w:rPr>
        <w:t>словия реализации программы</w:t>
      </w:r>
    </w:p>
    <w:p w:rsidR="006F6EBD" w:rsidRPr="00E95381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E95381">
        <w:rPr>
          <w:sz w:val="24"/>
          <w:szCs w:val="24"/>
          <w:lang w:eastAsia="ru-RU"/>
        </w:rPr>
        <w:t xml:space="preserve">Для функционирования, разработки и реализации программ детский </w:t>
      </w:r>
      <w:r w:rsidR="00B96CE6">
        <w:rPr>
          <w:sz w:val="24"/>
          <w:szCs w:val="24"/>
          <w:lang w:eastAsia="ru-RU"/>
        </w:rPr>
        <w:t>оздоровительный лагерь «Успех</w:t>
      </w:r>
      <w:r w:rsidRPr="00E95381">
        <w:rPr>
          <w:sz w:val="24"/>
          <w:szCs w:val="24"/>
          <w:lang w:eastAsia="ru-RU"/>
        </w:rPr>
        <w:t>» создана нормативно-правовая база федеральных, региональных и локальных актов.</w:t>
      </w:r>
    </w:p>
    <w:p w:rsidR="006F6EBD" w:rsidRPr="00E95381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E95381">
        <w:rPr>
          <w:sz w:val="24"/>
          <w:szCs w:val="24"/>
          <w:lang w:eastAsia="ru-RU"/>
        </w:rPr>
        <w:t xml:space="preserve">В лагере соблюдаются все требования </w:t>
      </w:r>
      <w:proofErr w:type="spellStart"/>
      <w:r w:rsidRPr="00E95381">
        <w:rPr>
          <w:sz w:val="24"/>
          <w:szCs w:val="24"/>
          <w:lang w:eastAsia="ru-RU"/>
        </w:rPr>
        <w:t>Роспотребнадзора</w:t>
      </w:r>
      <w:proofErr w:type="spellEnd"/>
      <w:r w:rsidRPr="00E95381">
        <w:rPr>
          <w:sz w:val="24"/>
          <w:szCs w:val="24"/>
          <w:lang w:eastAsia="ru-RU"/>
        </w:rPr>
        <w:t xml:space="preserve"> по санитарным нормам, а также обеспечены меры безопасности в соответствии с требованиями надзорных органов.</w:t>
      </w:r>
    </w:p>
    <w:p w:rsidR="006F6EBD" w:rsidRPr="00E95381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4"/>
          <w:lang w:eastAsia="ru-RU"/>
        </w:rPr>
      </w:pPr>
      <w:r w:rsidRPr="00E95381">
        <w:rPr>
          <w:sz w:val="24"/>
          <w:szCs w:val="24"/>
          <w:lang w:eastAsia="ru-RU"/>
        </w:rPr>
        <w:t xml:space="preserve">Нормативная база представлена на сайте </w:t>
      </w:r>
      <w:r w:rsidR="00B96CE6">
        <w:rPr>
          <w:sz w:val="24"/>
          <w:szCs w:val="24"/>
          <w:lang w:eastAsia="ru-RU"/>
        </w:rPr>
        <w:t>школы.</w:t>
      </w:r>
    </w:p>
    <w:p w:rsidR="006F6EBD" w:rsidRPr="00E60F78" w:rsidRDefault="006F6EBD" w:rsidP="00E60F78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E95381">
        <w:rPr>
          <w:sz w:val="24"/>
          <w:szCs w:val="24"/>
          <w:lang w:eastAsia="ru-RU"/>
        </w:rPr>
        <w:t xml:space="preserve">Нормативно-правовые документы, необходимые для реализации программы представлены в </w:t>
      </w:r>
      <w:r w:rsidR="00E60F78">
        <w:rPr>
          <w:sz w:val="24"/>
          <w:szCs w:val="24"/>
          <w:lang w:eastAsia="ru-RU"/>
        </w:rPr>
        <w:t>списке используемой литературы.</w:t>
      </w:r>
    </w:p>
    <w:p w:rsidR="006F6EBD" w:rsidRPr="006F6EBD" w:rsidRDefault="006F6EBD" w:rsidP="006F6EBD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4"/>
        </w:rPr>
      </w:pPr>
      <w:r w:rsidRPr="006F6EBD">
        <w:rPr>
          <w:b/>
          <w:sz w:val="24"/>
        </w:rPr>
        <w:t>3.</w:t>
      </w:r>
      <w:r>
        <w:rPr>
          <w:b/>
          <w:sz w:val="24"/>
        </w:rPr>
        <w:t xml:space="preserve"> </w:t>
      </w:r>
      <w:r w:rsidRPr="006F6EBD">
        <w:rPr>
          <w:b/>
          <w:sz w:val="24"/>
        </w:rPr>
        <w:t>Ресурсное обеспечение</w:t>
      </w:r>
      <w:r w:rsidR="00B45005">
        <w:rPr>
          <w:b/>
          <w:sz w:val="24"/>
        </w:rPr>
        <w:t xml:space="preserve"> программы</w:t>
      </w:r>
    </w:p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AF0B74">
        <w:rPr>
          <w:rFonts w:eastAsia="Calibri"/>
          <w:b/>
          <w:sz w:val="24"/>
          <w:szCs w:val="24"/>
        </w:rPr>
        <w:t>Партнёрское взаимодействие с общественными и молодёжными организациями</w:t>
      </w:r>
      <w:r w:rsidRPr="00AF0B74">
        <w:rPr>
          <w:rFonts w:eastAsia="Calibri"/>
          <w:sz w:val="24"/>
          <w:szCs w:val="24"/>
        </w:rPr>
        <w:t xml:space="preserve">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молодёжными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  <w:proofErr w:type="gramEnd"/>
    </w:p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AF0B74">
        <w:rPr>
          <w:rFonts w:eastAsia="Calibri"/>
          <w:sz w:val="24"/>
          <w:szCs w:val="24"/>
        </w:rPr>
        <w:t>Партнёрское взаимодействие предусматривает 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тематические праздники, торжественные мероприятия и другие).</w:t>
      </w:r>
    </w:p>
    <w:p w:rsidR="006F6EBD" w:rsidRPr="00AF0B74" w:rsidRDefault="006F6EBD" w:rsidP="006F6EBD">
      <w:pPr>
        <w:widowControl/>
        <w:autoSpaceDE/>
        <w:autoSpaceDN/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AF0B74">
        <w:rPr>
          <w:sz w:val="24"/>
          <w:szCs w:val="24"/>
          <w:lang w:eastAsia="ru-RU"/>
        </w:rPr>
        <w:t>Спис</w:t>
      </w:r>
      <w:r w:rsidR="00B96CE6">
        <w:rPr>
          <w:sz w:val="24"/>
          <w:szCs w:val="24"/>
          <w:lang w:eastAsia="ru-RU"/>
        </w:rPr>
        <w:t>ок социальных партнеров лагеря</w:t>
      </w:r>
      <w:proofErr w:type="gramStart"/>
      <w:r w:rsidR="00B96CE6">
        <w:rPr>
          <w:sz w:val="24"/>
          <w:szCs w:val="24"/>
          <w:lang w:eastAsia="ru-RU"/>
        </w:rPr>
        <w:t xml:space="preserve"> :</w:t>
      </w:r>
      <w:proofErr w:type="gramEnd"/>
      <w:r w:rsidR="00B96CE6">
        <w:rPr>
          <w:sz w:val="24"/>
          <w:szCs w:val="24"/>
          <w:lang w:eastAsia="ru-RU"/>
        </w:rPr>
        <w:t xml:space="preserve"> Пожарная часть №1, </w:t>
      </w:r>
      <w:r w:rsidRPr="00AF0B74">
        <w:rPr>
          <w:sz w:val="24"/>
          <w:szCs w:val="24"/>
          <w:lang w:eastAsia="ru-RU"/>
        </w:rPr>
        <w:t xml:space="preserve">ГИБДД, </w:t>
      </w:r>
      <w:r w:rsidR="00460093">
        <w:rPr>
          <w:sz w:val="24"/>
          <w:szCs w:val="24"/>
          <w:lang w:eastAsia="ru-RU"/>
        </w:rPr>
        <w:t xml:space="preserve">ОМВД по </w:t>
      </w:r>
      <w:proofErr w:type="spellStart"/>
      <w:r w:rsidR="00460093">
        <w:rPr>
          <w:sz w:val="24"/>
          <w:szCs w:val="24"/>
          <w:lang w:eastAsia="ru-RU"/>
        </w:rPr>
        <w:t>Улаганскому</w:t>
      </w:r>
      <w:proofErr w:type="spellEnd"/>
      <w:r w:rsidR="00460093">
        <w:rPr>
          <w:sz w:val="24"/>
          <w:szCs w:val="24"/>
          <w:lang w:eastAsia="ru-RU"/>
        </w:rPr>
        <w:t xml:space="preserve"> району, </w:t>
      </w:r>
      <w:r w:rsidRPr="00AF0B74">
        <w:rPr>
          <w:sz w:val="24"/>
          <w:szCs w:val="24"/>
          <w:lang w:eastAsia="ru-RU"/>
        </w:rPr>
        <w:t xml:space="preserve">Региональное Отделение Общероссийского Общественно-Государственного Движения Детей и Молодёжи «Движение Первых» Республики Алтай, </w:t>
      </w:r>
      <w:r w:rsidR="00460093">
        <w:rPr>
          <w:sz w:val="24"/>
          <w:szCs w:val="24"/>
          <w:lang w:eastAsia="ru-RU"/>
        </w:rPr>
        <w:t xml:space="preserve">Сельская библиотека </w:t>
      </w:r>
      <w:proofErr w:type="spellStart"/>
      <w:r w:rsidR="00460093">
        <w:rPr>
          <w:sz w:val="24"/>
          <w:szCs w:val="24"/>
          <w:lang w:eastAsia="ru-RU"/>
        </w:rPr>
        <w:t>с</w:t>
      </w:r>
      <w:proofErr w:type="gramStart"/>
      <w:r w:rsidR="00460093">
        <w:rPr>
          <w:sz w:val="24"/>
          <w:szCs w:val="24"/>
          <w:lang w:eastAsia="ru-RU"/>
        </w:rPr>
        <w:t>.П</w:t>
      </w:r>
      <w:proofErr w:type="gramEnd"/>
      <w:r w:rsidR="00460093">
        <w:rPr>
          <w:sz w:val="24"/>
          <w:szCs w:val="24"/>
          <w:lang w:eastAsia="ru-RU"/>
        </w:rPr>
        <w:t>аспарта</w:t>
      </w:r>
      <w:proofErr w:type="spellEnd"/>
      <w:r w:rsidR="00460093">
        <w:rPr>
          <w:sz w:val="24"/>
          <w:szCs w:val="24"/>
          <w:lang w:eastAsia="ru-RU"/>
        </w:rPr>
        <w:t xml:space="preserve">, </w:t>
      </w:r>
      <w:r w:rsidR="00460093">
        <w:rPr>
          <w:bCs/>
          <w:sz w:val="24"/>
          <w:szCs w:val="24"/>
          <w:lang w:eastAsia="ru-RU"/>
        </w:rPr>
        <w:t>Сельский дом культуры, ФАП .</w:t>
      </w:r>
    </w:p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AF0B74">
        <w:rPr>
          <w:rFonts w:eastAsia="Calibri"/>
          <w:b/>
          <w:sz w:val="24"/>
          <w:szCs w:val="24"/>
        </w:rPr>
        <w:t>Взаимодействие с родительским сообществом – родителями (законными представителями) детей:</w:t>
      </w:r>
    </w:p>
    <w:p w:rsidR="006F6EBD" w:rsidRPr="00AF0B74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AF0B74">
        <w:rPr>
          <w:rFonts w:eastAsia="Calibri"/>
          <w:sz w:val="24"/>
          <w:szCs w:val="24"/>
        </w:rPr>
        <w:lastRenderedPageBreak/>
        <w:t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:rsidR="006F6EBD" w:rsidRPr="00AF0B74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AF0B74">
        <w:rPr>
          <w:rFonts w:eastAsia="Calibri"/>
          <w:sz w:val="24"/>
          <w:szCs w:val="24"/>
        </w:rPr>
        <w:t>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</w:t>
      </w:r>
      <w:proofErr w:type="gramEnd"/>
    </w:p>
    <w:p w:rsidR="006F6EBD" w:rsidRPr="00AF0B74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AF0B74">
        <w:rPr>
          <w:rFonts w:eastAsia="Calibri"/>
          <w:sz w:val="24"/>
          <w:szCs w:val="24"/>
        </w:rPr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</w:t>
      </w:r>
    </w:p>
    <w:p w:rsidR="006F6EBD" w:rsidRPr="00AF0B74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AF0B74">
        <w:rPr>
          <w:rFonts w:eastAsia="Calibri"/>
          <w:sz w:val="24"/>
          <w:szCs w:val="24"/>
        </w:rPr>
        <w:t xml:space="preserve"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 </w:t>
      </w:r>
    </w:p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AF0B74">
        <w:rPr>
          <w:rFonts w:eastAsia="Calibri"/>
          <w:b/>
          <w:sz w:val="24"/>
          <w:szCs w:val="24"/>
        </w:rPr>
        <w:t>Кадровое обеспечение</w:t>
      </w:r>
      <w:r w:rsidRPr="00AF0B74">
        <w:rPr>
          <w:rFonts w:eastAsia="Calibri"/>
          <w:sz w:val="24"/>
          <w:szCs w:val="24"/>
        </w:rPr>
        <w:t xml:space="preserve">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</w:t>
      </w:r>
    </w:p>
    <w:p w:rsidR="006F6EBD" w:rsidRPr="00AF0B74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AF0B74">
        <w:rPr>
          <w:rFonts w:eastAsia="Calibri"/>
          <w:sz w:val="24"/>
          <w:szCs w:val="24"/>
        </w:rPr>
        <w:t>систему отбора, форму трудоустройства, количество необходимого педагогического персонала;</w:t>
      </w:r>
    </w:p>
    <w:p w:rsidR="006F6EBD" w:rsidRPr="00AF0B74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AF0B74">
        <w:rPr>
          <w:rFonts w:eastAsia="Calibri"/>
          <w:sz w:val="24"/>
          <w:szCs w:val="24"/>
        </w:rPr>
        <w:t>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</w:t>
      </w:r>
    </w:p>
    <w:p w:rsidR="006F6EBD" w:rsidRPr="00AF0B74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AF0B74">
        <w:rPr>
          <w:rFonts w:eastAsia="Calibri"/>
          <w:sz w:val="24"/>
          <w:szCs w:val="24"/>
        </w:rPr>
        <w:t>систему мотивации и поддержки педагогических работников;</w:t>
      </w:r>
    </w:p>
    <w:p w:rsidR="006F6EBD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AF0B74">
        <w:rPr>
          <w:rFonts w:eastAsia="Calibri"/>
          <w:sz w:val="24"/>
          <w:szCs w:val="24"/>
        </w:rPr>
        <w:t>систему методического обеспечения деятельности педагогического состава;</w:t>
      </w:r>
    </w:p>
    <w:p w:rsidR="00460093" w:rsidRDefault="00460093" w:rsidP="00460093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</w:p>
    <w:p w:rsidR="00460093" w:rsidRDefault="00460093" w:rsidP="00460093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</w:p>
    <w:p w:rsidR="00460093" w:rsidRPr="00AF0B74" w:rsidRDefault="00460093" w:rsidP="00460093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</w:p>
    <w:p w:rsidR="006F6EBD" w:rsidRPr="00B45005" w:rsidRDefault="006F6EBD" w:rsidP="002712F6">
      <w:pPr>
        <w:pStyle w:val="aa"/>
        <w:widowControl/>
        <w:numPr>
          <w:ilvl w:val="0"/>
          <w:numId w:val="20"/>
        </w:numPr>
        <w:autoSpaceDE/>
        <w:autoSpaceDN/>
        <w:spacing w:line="360" w:lineRule="auto"/>
        <w:jc w:val="center"/>
        <w:outlineLvl w:val="2"/>
        <w:rPr>
          <w:b/>
          <w:bCs/>
          <w:sz w:val="24"/>
          <w:szCs w:val="24"/>
          <w:lang w:eastAsia="ru-RU"/>
        </w:rPr>
      </w:pPr>
      <w:r w:rsidRPr="00B45005">
        <w:rPr>
          <w:b/>
          <w:bCs/>
          <w:sz w:val="24"/>
          <w:szCs w:val="24"/>
          <w:lang w:eastAsia="ru-RU"/>
        </w:rPr>
        <w:lastRenderedPageBreak/>
        <w:t>Основные кадровые позиции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9"/>
        <w:gridCol w:w="7095"/>
      </w:tblGrid>
      <w:tr w:rsidR="006F6EBD" w:rsidRPr="00AF0B74" w:rsidTr="00754710">
        <w:tc>
          <w:tcPr>
            <w:tcW w:w="2369" w:type="dxa"/>
            <w:shd w:val="clear" w:color="auto" w:fill="auto"/>
          </w:tcPr>
          <w:p w:rsidR="006F6EBD" w:rsidRPr="00AF0B74" w:rsidRDefault="006F6EBD" w:rsidP="0075471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AF0B74">
              <w:rPr>
                <w:b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7095" w:type="dxa"/>
            <w:shd w:val="clear" w:color="auto" w:fill="auto"/>
          </w:tcPr>
          <w:p w:rsidR="006F6EBD" w:rsidRPr="00AF0B74" w:rsidRDefault="006F6EBD" w:rsidP="0075471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AF0B74">
              <w:rPr>
                <w:b/>
                <w:sz w:val="24"/>
                <w:szCs w:val="24"/>
                <w:lang w:eastAsia="ar-SA"/>
              </w:rPr>
              <w:t>Направление деятельности</w:t>
            </w:r>
          </w:p>
        </w:tc>
      </w:tr>
      <w:tr w:rsidR="00460093" w:rsidRPr="00AF0B74" w:rsidTr="00C2024F">
        <w:trPr>
          <w:trHeight w:val="5382"/>
        </w:trPr>
        <w:tc>
          <w:tcPr>
            <w:tcW w:w="2369" w:type="dxa"/>
            <w:shd w:val="clear" w:color="auto" w:fill="auto"/>
          </w:tcPr>
          <w:p w:rsidR="00460093" w:rsidRPr="00AF0B74" w:rsidRDefault="00460093" w:rsidP="0075471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AF0B74">
              <w:rPr>
                <w:sz w:val="24"/>
                <w:szCs w:val="24"/>
                <w:lang w:eastAsia="ar-SA"/>
              </w:rPr>
              <w:t>Начальник лагеря</w:t>
            </w:r>
          </w:p>
          <w:p w:rsidR="00460093" w:rsidRPr="00AF0B74" w:rsidRDefault="00460093" w:rsidP="00754710">
            <w:pPr>
              <w:suppressAutoHyphens/>
              <w:snapToGrid w:val="0"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5" w:type="dxa"/>
            <w:shd w:val="clear" w:color="auto" w:fill="auto"/>
          </w:tcPr>
          <w:p w:rsidR="00460093" w:rsidRPr="00AF0B74" w:rsidRDefault="00460093" w:rsidP="0075471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AF0B74">
              <w:rPr>
                <w:sz w:val="24"/>
                <w:szCs w:val="24"/>
                <w:lang w:eastAsia="ar-SA"/>
              </w:rPr>
              <w:t xml:space="preserve">координация деятельности всех отделений и служб, </w:t>
            </w:r>
            <w:r w:rsidRPr="00AF0B74">
              <w:rPr>
                <w:sz w:val="24"/>
                <w:szCs w:val="24"/>
                <w:lang w:eastAsia="ru-RU"/>
              </w:rPr>
              <w:t xml:space="preserve">отвечает за общую организацию работы, </w:t>
            </w:r>
            <w:r w:rsidRPr="00AF0B74">
              <w:rPr>
                <w:sz w:val="24"/>
                <w:szCs w:val="24"/>
                <w:lang w:eastAsia="ar-SA"/>
              </w:rPr>
              <w:t>ответственность за жизнь и здоровье детей, соблюдение режима дня, норм санитарной и пожарной безопасности, организацию работы кадров и содержание оздоровительно-воспитательной и досуговой деятельности, проводит с регистрацией в специальном журнале инструктаж персонала лагеря по технике безопасности, профилактике травматизма и предупреждению несчастных случаев с детьми.</w:t>
            </w:r>
            <w:proofErr w:type="gramEnd"/>
          </w:p>
          <w:p w:rsidR="00460093" w:rsidRPr="00AF0B74" w:rsidRDefault="00460093" w:rsidP="00754710">
            <w:pPr>
              <w:suppressAutoHyphens/>
              <w:snapToGrid w:val="0"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AF0B74">
              <w:rPr>
                <w:sz w:val="24"/>
                <w:szCs w:val="24"/>
                <w:lang w:eastAsia="ar-SA"/>
              </w:rPr>
              <w:t>осуществляют общий контроль и руководство реализацией программы, руководит деятельностью педагогического коллектива, анализируют текущую ситуацию и вносят педагогические коррективы по эффективности осуществления программы.</w:t>
            </w:r>
          </w:p>
        </w:tc>
      </w:tr>
      <w:tr w:rsidR="006F6EBD" w:rsidRPr="00AF0B74" w:rsidTr="00754710">
        <w:tc>
          <w:tcPr>
            <w:tcW w:w="2369" w:type="dxa"/>
            <w:shd w:val="clear" w:color="auto" w:fill="auto"/>
          </w:tcPr>
          <w:p w:rsidR="006F6EBD" w:rsidRPr="00AF0B74" w:rsidRDefault="006F6EBD" w:rsidP="00754710">
            <w:pPr>
              <w:spacing w:line="360" w:lineRule="auto"/>
              <w:jc w:val="both"/>
              <w:rPr>
                <w:sz w:val="24"/>
              </w:rPr>
            </w:pPr>
            <w:r w:rsidRPr="00AF0B74">
              <w:rPr>
                <w:sz w:val="24"/>
                <w:szCs w:val="24"/>
                <w:lang w:eastAsia="ar-SA"/>
              </w:rPr>
              <w:t xml:space="preserve">Педагог-психолог </w:t>
            </w:r>
          </w:p>
        </w:tc>
        <w:tc>
          <w:tcPr>
            <w:tcW w:w="7095" w:type="dxa"/>
            <w:shd w:val="clear" w:color="auto" w:fill="auto"/>
          </w:tcPr>
          <w:p w:rsidR="006F6EBD" w:rsidRPr="00AF0B74" w:rsidRDefault="006F6EBD" w:rsidP="00754710">
            <w:pPr>
              <w:spacing w:line="360" w:lineRule="auto"/>
              <w:jc w:val="both"/>
              <w:rPr>
                <w:sz w:val="24"/>
              </w:rPr>
            </w:pPr>
            <w:r w:rsidRPr="00AF0B74">
              <w:rPr>
                <w:sz w:val="24"/>
                <w:szCs w:val="24"/>
                <w:lang w:eastAsia="ar-SA"/>
              </w:rPr>
              <w:t>обеспечивает психологическую поддержку, разрешает конфликты, проводит тренинги.</w:t>
            </w:r>
          </w:p>
        </w:tc>
      </w:tr>
      <w:tr w:rsidR="006F6EBD" w:rsidRPr="00AF0B74" w:rsidTr="00754710">
        <w:tc>
          <w:tcPr>
            <w:tcW w:w="2369" w:type="dxa"/>
            <w:shd w:val="clear" w:color="auto" w:fill="auto"/>
          </w:tcPr>
          <w:p w:rsidR="006F6EBD" w:rsidRPr="00AF0B74" w:rsidRDefault="006F6EBD" w:rsidP="0075471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AF0B74">
              <w:rPr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7095" w:type="dxa"/>
            <w:shd w:val="clear" w:color="auto" w:fill="auto"/>
          </w:tcPr>
          <w:p w:rsidR="006F6EBD" w:rsidRPr="00AF0B74" w:rsidRDefault="006F6EBD" w:rsidP="0075471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AF0B74">
              <w:rPr>
                <w:sz w:val="24"/>
                <w:szCs w:val="24"/>
                <w:lang w:eastAsia="ar-SA"/>
              </w:rPr>
              <w:t>осуществляющими реализацию программы с отрядами, проводят мероприятия, следит за дисциплиной, организация дежурства отрядов по столовой и территории, посещения душа, медицинского кабинета, несёт ответственность за жизнь и здоровье детей</w:t>
            </w:r>
            <w:proofErr w:type="gramStart"/>
            <w:r w:rsidRPr="00AF0B74">
              <w:rPr>
                <w:sz w:val="24"/>
                <w:szCs w:val="24"/>
                <w:lang w:eastAsia="ar-SA"/>
              </w:rPr>
              <w:t>.</w:t>
            </w:r>
            <w:proofErr w:type="gramEnd"/>
            <w:r w:rsidR="00460093" w:rsidRPr="00AF0B74"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460093" w:rsidRPr="00AF0B74">
              <w:rPr>
                <w:sz w:val="24"/>
                <w:szCs w:val="24"/>
                <w:lang w:eastAsia="ar-SA"/>
              </w:rPr>
              <w:t>н</w:t>
            </w:r>
            <w:proofErr w:type="gramEnd"/>
            <w:r w:rsidR="00460093" w:rsidRPr="00AF0B74">
              <w:rPr>
                <w:sz w:val="24"/>
                <w:szCs w:val="24"/>
                <w:lang w:eastAsia="ar-SA"/>
              </w:rPr>
              <w:t xml:space="preserve">есёт ответственность за жизнь и здоровье детей, </w:t>
            </w:r>
            <w:r w:rsidR="00460093" w:rsidRPr="00AF0B74">
              <w:rPr>
                <w:sz w:val="24"/>
                <w:szCs w:val="24"/>
                <w:lang w:eastAsia="ru-RU"/>
              </w:rPr>
              <w:t>помогает в организации оздоровительно-досуговой деятельности, руководство и организация отрядных творческих дел.</w:t>
            </w:r>
          </w:p>
        </w:tc>
      </w:tr>
      <w:tr w:rsidR="006F6EBD" w:rsidRPr="00AF0B74" w:rsidTr="00754710">
        <w:tc>
          <w:tcPr>
            <w:tcW w:w="2369" w:type="dxa"/>
            <w:shd w:val="clear" w:color="auto" w:fill="auto"/>
          </w:tcPr>
          <w:p w:rsidR="006F6EBD" w:rsidRPr="00AF0B74" w:rsidRDefault="006F6EBD" w:rsidP="0075471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AF0B74">
              <w:rPr>
                <w:sz w:val="24"/>
                <w:szCs w:val="24"/>
                <w:lang w:eastAsia="ar-SA"/>
              </w:rPr>
              <w:t>Медицинский</w:t>
            </w:r>
          </w:p>
          <w:p w:rsidR="006F6EBD" w:rsidRPr="00AF0B74" w:rsidRDefault="00460093" w:rsidP="0075471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работник</w:t>
            </w:r>
          </w:p>
        </w:tc>
        <w:tc>
          <w:tcPr>
            <w:tcW w:w="7095" w:type="dxa"/>
            <w:shd w:val="clear" w:color="auto" w:fill="auto"/>
          </w:tcPr>
          <w:p w:rsidR="006F6EBD" w:rsidRPr="00AF0B74" w:rsidRDefault="006F6EBD" w:rsidP="0075471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AF0B74">
              <w:rPr>
                <w:sz w:val="24"/>
                <w:szCs w:val="24"/>
                <w:lang w:eastAsia="ar-SA"/>
              </w:rPr>
              <w:t>проводит оздоровительную работу с детьми на основе дифференцированного подхода, осуществляет контроль за санитарно-гигиеническими нормами в лагере, питанием детей, соблюдением режимных моментов, своевременно оказывает необходимую медицинскую помощь детям и работникам лагеря.</w:t>
            </w:r>
          </w:p>
        </w:tc>
      </w:tr>
    </w:tbl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AF0B74">
        <w:rPr>
          <w:bCs/>
          <w:sz w:val="24"/>
          <w:szCs w:val="24"/>
          <w:lang w:eastAsia="ru-RU"/>
        </w:rPr>
        <w:t>К</w:t>
      </w:r>
      <w:r w:rsidRPr="00AF0B74">
        <w:rPr>
          <w:sz w:val="24"/>
          <w:szCs w:val="24"/>
          <w:lang w:eastAsia="ru-RU"/>
        </w:rPr>
        <w:t>адровое обеспечение лагеря должно быть комплексным, с чётким 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4"/>
        </w:rPr>
      </w:pPr>
      <w:r w:rsidRPr="00AF0B74">
        <w:rPr>
          <w:rFonts w:eastAsia="Calibri"/>
          <w:sz w:val="24"/>
        </w:rPr>
        <w:t xml:space="preserve">На основе программы воспитательной работы лагеря формируется программа деятельности смены, календарный план (план-сетка) с учётом регионального компонента и соответствующих срокам проведения смены памятных дат, отражая длительность и </w:t>
      </w:r>
      <w:r w:rsidRPr="00AF0B74">
        <w:rPr>
          <w:rFonts w:eastAsia="Calibri"/>
          <w:sz w:val="24"/>
        </w:rPr>
        <w:lastRenderedPageBreak/>
        <w:t>тематику смены, игровую модель, интегрируя инвариантные и вариативные модули с опорой на календарный план.</w:t>
      </w:r>
    </w:p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4"/>
        </w:rPr>
      </w:pPr>
      <w:r w:rsidRPr="00AF0B74">
        <w:rPr>
          <w:rFonts w:eastAsia="Calibri"/>
          <w:sz w:val="24"/>
        </w:rPr>
        <w:t>Создаётся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FE2B81" w:rsidRPr="00AF0B74" w:rsidRDefault="006F6EBD" w:rsidP="00E60F78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4"/>
        </w:rPr>
      </w:pPr>
      <w:r w:rsidRPr="00AF0B74">
        <w:rPr>
          <w:rFonts w:eastAsia="Calibri"/>
          <w:sz w:val="24"/>
        </w:rPr>
        <w:t>В рамках реализации содержания программы проводятся педагогические совещания, планерные встречи всего кадрового состава.</w:t>
      </w:r>
    </w:p>
    <w:p w:rsidR="006F6EBD" w:rsidRPr="00A7768A" w:rsidRDefault="006F6EBD" w:rsidP="002712F6">
      <w:pPr>
        <w:pStyle w:val="af5"/>
        <w:numPr>
          <w:ilvl w:val="0"/>
          <w:numId w:val="20"/>
        </w:numPr>
        <w:jc w:val="center"/>
        <w:rPr>
          <w:rFonts w:ascii="Times New Roman" w:eastAsia="Calibri" w:hAnsi="Times New Roman" w:cs="Times New Roman"/>
          <w:b/>
          <w:i w:val="0"/>
          <w:color w:val="auto"/>
        </w:rPr>
      </w:pPr>
      <w:r w:rsidRPr="00A7768A">
        <w:rPr>
          <w:rFonts w:ascii="Times New Roman" w:eastAsia="Calibri" w:hAnsi="Times New Roman" w:cs="Times New Roman"/>
          <w:b/>
          <w:i w:val="0"/>
          <w:color w:val="auto"/>
        </w:rPr>
        <w:t>Материально-техническое о</w:t>
      </w:r>
      <w:r w:rsidR="00B45005" w:rsidRPr="00A7768A">
        <w:rPr>
          <w:rFonts w:ascii="Times New Roman" w:eastAsia="Calibri" w:hAnsi="Times New Roman" w:cs="Times New Roman"/>
          <w:b/>
          <w:i w:val="0"/>
          <w:color w:val="auto"/>
        </w:rPr>
        <w:t>беспечение реализации программы</w:t>
      </w:r>
    </w:p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AF0B74">
        <w:rPr>
          <w:sz w:val="24"/>
          <w:szCs w:val="24"/>
          <w:lang w:eastAsia="ru-RU"/>
        </w:rPr>
        <w:t>Детский оздоровительный лагерь «</w:t>
      </w:r>
      <w:r w:rsidR="00460093">
        <w:rPr>
          <w:sz w:val="24"/>
          <w:szCs w:val="24"/>
          <w:lang w:eastAsia="ru-RU"/>
        </w:rPr>
        <w:t>Успех</w:t>
      </w:r>
      <w:r w:rsidRPr="00AF0B74">
        <w:rPr>
          <w:sz w:val="24"/>
          <w:szCs w:val="24"/>
          <w:lang w:eastAsia="ru-RU"/>
        </w:rPr>
        <w:t>» представляет собой действующую микромодель интегрированного сообщества, в котором создана доступная среда, позволяющая каждому ребенку, имеющему ограниченные возможности здоровья, активно отдыхать в нашем учреждении. Для передвижения «особых» детей оборудованы входные группы, построены пандусы с удобными поручнями, оборудованы санитарно-гигиенические помещения.</w:t>
      </w:r>
    </w:p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AF0B74">
        <w:rPr>
          <w:sz w:val="24"/>
          <w:szCs w:val="24"/>
          <w:lang w:eastAsia="ru-RU"/>
        </w:rPr>
        <w:t>Для успешной реализации программы лагеря необходимо предусмотреть </w:t>
      </w:r>
      <w:r w:rsidRPr="00AF0B74">
        <w:rPr>
          <w:b/>
          <w:bCs/>
          <w:sz w:val="24"/>
          <w:szCs w:val="24"/>
          <w:lang w:eastAsia="ru-RU"/>
        </w:rPr>
        <w:t>помещения, оборудование, инфраструктура и расходные материалы</w:t>
      </w:r>
      <w:r w:rsidRPr="00AF0B74">
        <w:rPr>
          <w:b/>
          <w:sz w:val="24"/>
          <w:szCs w:val="24"/>
          <w:lang w:eastAsia="ru-RU"/>
        </w:rPr>
        <w:t>:</w:t>
      </w:r>
    </w:p>
    <w:p w:rsidR="006F6EBD" w:rsidRPr="00AF0B74" w:rsidRDefault="00460093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AF0B74">
        <w:rPr>
          <w:sz w:val="24"/>
          <w:szCs w:val="24"/>
          <w:lang w:eastAsia="ru-RU"/>
        </w:rPr>
        <w:t>Т</w:t>
      </w:r>
      <w:r w:rsidR="006F6EBD" w:rsidRPr="00AF0B74">
        <w:rPr>
          <w:sz w:val="24"/>
          <w:szCs w:val="24"/>
          <w:lang w:eastAsia="ru-RU"/>
        </w:rPr>
        <w:t>ерритория</w:t>
      </w:r>
      <w:r>
        <w:rPr>
          <w:sz w:val="24"/>
          <w:szCs w:val="24"/>
          <w:lang w:eastAsia="ru-RU"/>
        </w:rPr>
        <w:t xml:space="preserve"> вокруг школы</w:t>
      </w:r>
      <w:r w:rsidR="006F6EBD" w:rsidRPr="00AF0B74">
        <w:rPr>
          <w:sz w:val="24"/>
          <w:szCs w:val="24"/>
          <w:lang w:eastAsia="ru-RU"/>
        </w:rPr>
        <w:t xml:space="preserve">; </w:t>
      </w:r>
    </w:p>
    <w:p w:rsidR="00460093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460093">
        <w:rPr>
          <w:sz w:val="24"/>
          <w:szCs w:val="24"/>
          <w:lang w:eastAsia="ru-RU"/>
        </w:rPr>
        <w:t xml:space="preserve">столовая,  объекты досугового и спортивного назначения: </w:t>
      </w:r>
      <w:r w:rsidR="00460093" w:rsidRPr="00460093">
        <w:rPr>
          <w:sz w:val="24"/>
          <w:szCs w:val="24"/>
          <w:lang w:eastAsia="ru-RU"/>
        </w:rPr>
        <w:t xml:space="preserve">спортивный </w:t>
      </w:r>
      <w:r w:rsidRPr="00460093">
        <w:rPr>
          <w:sz w:val="24"/>
          <w:szCs w:val="24"/>
          <w:lang w:eastAsia="ru-RU"/>
        </w:rPr>
        <w:t xml:space="preserve">зал, </w:t>
      </w:r>
      <w:r w:rsidR="00460093" w:rsidRPr="00460093">
        <w:rPr>
          <w:sz w:val="24"/>
          <w:szCs w:val="24"/>
          <w:lang w:eastAsia="ru-RU"/>
        </w:rPr>
        <w:t xml:space="preserve">детская </w:t>
      </w:r>
      <w:r w:rsidRPr="00460093">
        <w:rPr>
          <w:sz w:val="24"/>
          <w:szCs w:val="24"/>
          <w:lang w:eastAsia="ru-RU"/>
        </w:rPr>
        <w:t xml:space="preserve">площадка,  библиотека, </w:t>
      </w:r>
      <w:r w:rsidR="00460093" w:rsidRPr="00460093">
        <w:rPr>
          <w:sz w:val="24"/>
          <w:szCs w:val="24"/>
          <w:lang w:eastAsia="ru-RU"/>
        </w:rPr>
        <w:t xml:space="preserve">кабинеты с интерактивным оборудованием. </w:t>
      </w:r>
    </w:p>
    <w:p w:rsidR="006F6EBD" w:rsidRPr="00460093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460093">
        <w:rPr>
          <w:sz w:val="24"/>
          <w:szCs w:val="24"/>
          <w:lang w:eastAsia="ru-RU"/>
        </w:rPr>
        <w:t>Материально-техническая база:</w:t>
      </w:r>
    </w:p>
    <w:p w:rsidR="006F6EBD" w:rsidRPr="00AF0B74" w:rsidRDefault="006F6EBD" w:rsidP="002712F6">
      <w:pPr>
        <w:widowControl/>
        <w:numPr>
          <w:ilvl w:val="0"/>
          <w:numId w:val="13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AF0B74">
        <w:rPr>
          <w:sz w:val="24"/>
          <w:szCs w:val="24"/>
          <w:lang w:eastAsia="ru-RU"/>
        </w:rPr>
        <w:t>музыкальное оборудование и необходимые для качественного музыкального оформления фонограммы, записи;</w:t>
      </w:r>
    </w:p>
    <w:p w:rsidR="006F6EBD" w:rsidRPr="00AF0B74" w:rsidRDefault="006F6EBD" w:rsidP="002712F6">
      <w:pPr>
        <w:widowControl/>
        <w:numPr>
          <w:ilvl w:val="0"/>
          <w:numId w:val="13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AF0B74">
        <w:rPr>
          <w:sz w:val="24"/>
          <w:szCs w:val="24"/>
          <w:lang w:eastAsia="ru-RU"/>
        </w:rPr>
        <w:t>оборудованные локации для общелагерных и отрядных событий, отрядные места, отрядные уголки (стенды);</w:t>
      </w:r>
    </w:p>
    <w:p w:rsidR="006F6EBD" w:rsidRPr="00AF0B74" w:rsidRDefault="006F6EBD" w:rsidP="002712F6">
      <w:pPr>
        <w:widowControl/>
        <w:numPr>
          <w:ilvl w:val="0"/>
          <w:numId w:val="13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AF0B74">
        <w:rPr>
          <w:sz w:val="24"/>
          <w:szCs w:val="24"/>
          <w:lang w:eastAsia="ru-RU"/>
        </w:rPr>
        <w:t xml:space="preserve">канцелярские принадлежности в необходимом количестве для качественного оформления программных событий; 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специальное оборудование, которое необходимо для обеспечения инклюзивного пространства. </w:t>
      </w:r>
    </w:p>
    <w:p w:rsidR="006F6EBD" w:rsidRPr="00AF0B74" w:rsidRDefault="006F6EBD" w:rsidP="006F6EBD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AF0B74">
        <w:rPr>
          <w:sz w:val="24"/>
          <w:szCs w:val="24"/>
          <w:lang w:eastAsia="ru-RU"/>
        </w:rPr>
        <w:t>В ДОЛ «</w:t>
      </w:r>
      <w:r w:rsidR="00460093">
        <w:rPr>
          <w:sz w:val="24"/>
          <w:szCs w:val="24"/>
          <w:lang w:eastAsia="ru-RU"/>
        </w:rPr>
        <w:t>Успех</w:t>
      </w:r>
      <w:r w:rsidRPr="00AF0B74">
        <w:rPr>
          <w:sz w:val="24"/>
          <w:szCs w:val="24"/>
          <w:lang w:eastAsia="ru-RU"/>
        </w:rPr>
        <w:t xml:space="preserve">» соблюдены следующие меры безопасности: </w:t>
      </w:r>
    </w:p>
    <w:p w:rsidR="006F6EBD" w:rsidRPr="00AF0B74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AF0B74">
        <w:rPr>
          <w:sz w:val="24"/>
          <w:szCs w:val="24"/>
          <w:lang w:eastAsia="ru-RU"/>
        </w:rPr>
        <w:t xml:space="preserve">соблюдаются все требования </w:t>
      </w:r>
      <w:proofErr w:type="spellStart"/>
      <w:r w:rsidRPr="00AF0B74">
        <w:rPr>
          <w:sz w:val="24"/>
          <w:szCs w:val="24"/>
          <w:lang w:eastAsia="ru-RU"/>
        </w:rPr>
        <w:t>Роспотребнадзора</w:t>
      </w:r>
      <w:proofErr w:type="spellEnd"/>
      <w:r w:rsidRPr="00AF0B74">
        <w:rPr>
          <w:sz w:val="24"/>
          <w:szCs w:val="24"/>
          <w:lang w:eastAsia="ru-RU"/>
        </w:rPr>
        <w:t xml:space="preserve"> по санитарным нормам;</w:t>
      </w:r>
    </w:p>
    <w:p w:rsidR="00460093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460093">
        <w:rPr>
          <w:sz w:val="24"/>
          <w:szCs w:val="24"/>
          <w:lang w:eastAsia="ru-RU"/>
        </w:rPr>
        <w:t xml:space="preserve">лагерь охраняется </w:t>
      </w:r>
      <w:r w:rsidR="00460093">
        <w:rPr>
          <w:sz w:val="24"/>
          <w:szCs w:val="24"/>
          <w:lang w:eastAsia="ru-RU"/>
        </w:rPr>
        <w:t>охранниками школы.</w:t>
      </w:r>
    </w:p>
    <w:p w:rsidR="00460093" w:rsidRDefault="006F6EBD" w:rsidP="002712F6">
      <w:pPr>
        <w:widowControl/>
        <w:numPr>
          <w:ilvl w:val="0"/>
          <w:numId w:val="14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460093">
        <w:rPr>
          <w:sz w:val="24"/>
          <w:szCs w:val="24"/>
          <w:lang w:eastAsia="ru-RU"/>
        </w:rPr>
        <w:t>проводит</w:t>
      </w:r>
      <w:r w:rsidR="00460093">
        <w:rPr>
          <w:sz w:val="24"/>
          <w:szCs w:val="24"/>
          <w:lang w:eastAsia="ru-RU"/>
        </w:rPr>
        <w:t>ся дезинсекция территории школы.</w:t>
      </w:r>
    </w:p>
    <w:p w:rsidR="00FE2B81" w:rsidRPr="00460093" w:rsidRDefault="006F6EBD" w:rsidP="00460093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460093">
        <w:rPr>
          <w:sz w:val="24"/>
          <w:szCs w:val="24"/>
          <w:lang w:eastAsia="ru-RU"/>
        </w:rPr>
        <w:t>.</w:t>
      </w:r>
    </w:p>
    <w:p w:rsidR="00460093" w:rsidRDefault="00460093" w:rsidP="00460093">
      <w:pPr>
        <w:widowControl/>
        <w:autoSpaceDE/>
        <w:autoSpaceDN/>
        <w:spacing w:line="360" w:lineRule="auto"/>
        <w:ind w:left="720"/>
        <w:jc w:val="center"/>
        <w:rPr>
          <w:b/>
          <w:bCs/>
          <w:sz w:val="24"/>
          <w:szCs w:val="24"/>
          <w:lang w:eastAsia="ru-RU"/>
        </w:rPr>
      </w:pPr>
    </w:p>
    <w:p w:rsidR="00754710" w:rsidRPr="00460093" w:rsidRDefault="00460093" w:rsidP="00460093">
      <w:pPr>
        <w:widowControl/>
        <w:autoSpaceDE/>
        <w:autoSpaceDN/>
        <w:spacing w:line="360" w:lineRule="auto"/>
        <w:ind w:left="720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6.</w:t>
      </w:r>
      <w:r w:rsidR="00754710" w:rsidRPr="00460093">
        <w:rPr>
          <w:b/>
          <w:bCs/>
          <w:sz w:val="24"/>
          <w:szCs w:val="24"/>
          <w:lang w:eastAsia="ru-RU"/>
        </w:rPr>
        <w:t>Формы определения итогов реализации программы</w:t>
      </w:r>
    </w:p>
    <w:p w:rsidR="00754710" w:rsidRPr="00072BB1" w:rsidRDefault="00754710" w:rsidP="00754710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072BB1">
        <w:rPr>
          <w:sz w:val="24"/>
          <w:szCs w:val="24"/>
          <w:lang w:eastAsia="ru-RU"/>
        </w:rPr>
        <w:t>Для объективной оценки достижений обучающихся и эффективности программы будут использоваться следующие формы:</w:t>
      </w:r>
    </w:p>
    <w:p w:rsidR="00754710" w:rsidRPr="00072BB1" w:rsidRDefault="00754710" w:rsidP="001C03C1">
      <w:pPr>
        <w:widowControl/>
        <w:numPr>
          <w:ilvl w:val="0"/>
          <w:numId w:val="7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</w:t>
      </w:r>
      <w:r w:rsidRPr="00072BB1">
        <w:rPr>
          <w:b/>
          <w:bCs/>
          <w:sz w:val="24"/>
          <w:szCs w:val="24"/>
          <w:lang w:eastAsia="ru-RU"/>
        </w:rPr>
        <w:t>ворческие и проектные работы:</w:t>
      </w:r>
      <w:r w:rsidRPr="00072BB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 w:rsidRPr="00072BB1">
        <w:rPr>
          <w:sz w:val="24"/>
          <w:szCs w:val="24"/>
          <w:lang w:eastAsia="ru-RU"/>
        </w:rPr>
        <w:t>тч</w:t>
      </w:r>
      <w:r>
        <w:rPr>
          <w:sz w:val="24"/>
          <w:szCs w:val="24"/>
          <w:lang w:eastAsia="ru-RU"/>
        </w:rPr>
        <w:t>ё</w:t>
      </w:r>
      <w:r w:rsidRPr="00072BB1">
        <w:rPr>
          <w:sz w:val="24"/>
          <w:szCs w:val="24"/>
          <w:lang w:eastAsia="ru-RU"/>
        </w:rPr>
        <w:t>тные концерты, фестивали, выставки, конкурсы, соревнования, конференции, демонстрирующие практическое применение полученных знаний и умений.</w:t>
      </w:r>
    </w:p>
    <w:p w:rsidR="00754710" w:rsidRPr="00072BB1" w:rsidRDefault="00754710" w:rsidP="001C03C1">
      <w:pPr>
        <w:widowControl/>
        <w:numPr>
          <w:ilvl w:val="0"/>
          <w:numId w:val="7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</w:t>
      </w:r>
      <w:r w:rsidRPr="00072BB1">
        <w:rPr>
          <w:b/>
          <w:bCs/>
          <w:sz w:val="24"/>
          <w:szCs w:val="24"/>
          <w:lang w:eastAsia="ru-RU"/>
        </w:rPr>
        <w:t>ндивидуальные достижения:</w:t>
      </w:r>
      <w:r w:rsidRPr="00072BB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Pr="00072BB1">
        <w:rPr>
          <w:sz w:val="24"/>
          <w:szCs w:val="24"/>
          <w:lang w:eastAsia="ru-RU"/>
        </w:rPr>
        <w:t>ортфолио обучающихся, дневники достижений, отражающие динамику развития и персональные успехи.</w:t>
      </w:r>
    </w:p>
    <w:p w:rsidR="00FE2B81" w:rsidRPr="00E60F78" w:rsidRDefault="00754710" w:rsidP="00E60F78">
      <w:pPr>
        <w:widowControl/>
        <w:numPr>
          <w:ilvl w:val="0"/>
          <w:numId w:val="7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с</w:t>
      </w:r>
      <w:r w:rsidRPr="00072BB1">
        <w:rPr>
          <w:b/>
          <w:bCs/>
          <w:sz w:val="24"/>
          <w:szCs w:val="24"/>
          <w:lang w:eastAsia="ru-RU"/>
        </w:rPr>
        <w:t>истематический мониторинг:</w:t>
      </w:r>
      <w:r w:rsidRPr="00072BB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к</w:t>
      </w:r>
      <w:r w:rsidRPr="00072BB1">
        <w:rPr>
          <w:sz w:val="24"/>
          <w:szCs w:val="24"/>
          <w:lang w:eastAsia="ru-RU"/>
        </w:rPr>
        <w:t>арты педагогических наблюдений, фиксирующие прогресс обучающихся в процессе освоения программы.</w:t>
      </w:r>
      <w:proofErr w:type="gramEnd"/>
    </w:p>
    <w:p w:rsidR="00754710" w:rsidRPr="00754710" w:rsidRDefault="00754710" w:rsidP="002712F6">
      <w:pPr>
        <w:pStyle w:val="aa"/>
        <w:widowControl/>
        <w:numPr>
          <w:ilvl w:val="0"/>
          <w:numId w:val="20"/>
        </w:numPr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  <w:r w:rsidRPr="00754710">
        <w:rPr>
          <w:b/>
          <w:bCs/>
          <w:sz w:val="24"/>
          <w:szCs w:val="24"/>
          <w:lang w:eastAsia="ru-RU"/>
        </w:rPr>
        <w:t>Формы (методы) определения результативности программы</w:t>
      </w:r>
    </w:p>
    <w:p w:rsidR="00754710" w:rsidRPr="00072BB1" w:rsidRDefault="00754710" w:rsidP="00754710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072BB1">
        <w:rPr>
          <w:sz w:val="24"/>
          <w:szCs w:val="24"/>
          <w:lang w:eastAsia="ru-RU"/>
        </w:rPr>
        <w:t>Для комплексной оценки результативности программы будут применяться следующие методы:</w:t>
      </w:r>
    </w:p>
    <w:p w:rsidR="00754710" w:rsidRPr="00072BB1" w:rsidRDefault="00754710" w:rsidP="001C03C1">
      <w:pPr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072BB1">
        <w:rPr>
          <w:b/>
          <w:bCs/>
          <w:sz w:val="24"/>
          <w:szCs w:val="24"/>
          <w:lang w:eastAsia="ru-RU"/>
        </w:rPr>
        <w:t>едагогическое наблюдение:</w:t>
      </w:r>
      <w:r w:rsidRPr="00072BB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Pr="00072BB1">
        <w:rPr>
          <w:sz w:val="24"/>
          <w:szCs w:val="24"/>
          <w:lang w:eastAsia="ru-RU"/>
        </w:rPr>
        <w:t>истематический мониторинг активности, вовлеч</w:t>
      </w:r>
      <w:r>
        <w:rPr>
          <w:sz w:val="24"/>
          <w:szCs w:val="24"/>
          <w:lang w:eastAsia="ru-RU"/>
        </w:rPr>
        <w:t>ё</w:t>
      </w:r>
      <w:r w:rsidRPr="00072BB1">
        <w:rPr>
          <w:sz w:val="24"/>
          <w:szCs w:val="24"/>
          <w:lang w:eastAsia="ru-RU"/>
        </w:rPr>
        <w:t xml:space="preserve">нности и прогресса </w:t>
      </w:r>
      <w:r>
        <w:rPr>
          <w:sz w:val="24"/>
          <w:szCs w:val="24"/>
          <w:lang w:eastAsia="ru-RU"/>
        </w:rPr>
        <w:t>воспитанников</w:t>
      </w:r>
      <w:r w:rsidRPr="00072BB1">
        <w:rPr>
          <w:sz w:val="24"/>
          <w:szCs w:val="24"/>
          <w:lang w:eastAsia="ru-RU"/>
        </w:rPr>
        <w:t xml:space="preserve"> в ходе занятий и мероприятий.</w:t>
      </w:r>
    </w:p>
    <w:p w:rsidR="00754710" w:rsidRPr="00072BB1" w:rsidRDefault="00754710" w:rsidP="001C03C1">
      <w:pPr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</w:t>
      </w:r>
      <w:r w:rsidRPr="00072BB1">
        <w:rPr>
          <w:b/>
          <w:bCs/>
          <w:sz w:val="24"/>
          <w:szCs w:val="24"/>
          <w:lang w:eastAsia="ru-RU"/>
        </w:rPr>
        <w:t>нализ результатов диагностических заданий:</w:t>
      </w:r>
      <w:r w:rsidRPr="00072BB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 w:rsidRPr="00072BB1">
        <w:rPr>
          <w:sz w:val="24"/>
          <w:szCs w:val="24"/>
          <w:lang w:eastAsia="ru-RU"/>
        </w:rPr>
        <w:t xml:space="preserve">ценка уровня усвоения теоретического материала и </w:t>
      </w:r>
      <w:proofErr w:type="spellStart"/>
      <w:r w:rsidRPr="00072BB1">
        <w:rPr>
          <w:sz w:val="24"/>
          <w:szCs w:val="24"/>
          <w:lang w:eastAsia="ru-RU"/>
        </w:rPr>
        <w:t>сформированности</w:t>
      </w:r>
      <w:proofErr w:type="spellEnd"/>
      <w:r w:rsidRPr="00072BB1">
        <w:rPr>
          <w:sz w:val="24"/>
          <w:szCs w:val="24"/>
          <w:lang w:eastAsia="ru-RU"/>
        </w:rPr>
        <w:t xml:space="preserve"> практических умений посредством контрольных работ, тестов, практических заданий.</w:t>
      </w:r>
    </w:p>
    <w:p w:rsidR="00754710" w:rsidRPr="00841F88" w:rsidRDefault="00754710" w:rsidP="001C03C1">
      <w:pPr>
        <w:widowControl/>
        <w:numPr>
          <w:ilvl w:val="0"/>
          <w:numId w:val="6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</w:t>
      </w:r>
      <w:r w:rsidRPr="00072BB1">
        <w:rPr>
          <w:b/>
          <w:bCs/>
          <w:sz w:val="24"/>
          <w:szCs w:val="24"/>
          <w:lang w:eastAsia="ru-RU"/>
        </w:rPr>
        <w:t>нкетирование и опросы:</w:t>
      </w:r>
      <w:r w:rsidRPr="00072BB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Pr="00072BB1">
        <w:rPr>
          <w:sz w:val="24"/>
          <w:szCs w:val="24"/>
          <w:lang w:eastAsia="ru-RU"/>
        </w:rPr>
        <w:t>бор обратной связи от обучающихся и их родителей (законных представителей) относительно удовлетворенности программой, е</w:t>
      </w:r>
      <w:r>
        <w:rPr>
          <w:sz w:val="24"/>
          <w:szCs w:val="24"/>
          <w:lang w:eastAsia="ru-RU"/>
        </w:rPr>
        <w:t>ё</w:t>
      </w:r>
      <w:r w:rsidRPr="00072BB1">
        <w:rPr>
          <w:sz w:val="24"/>
          <w:szCs w:val="24"/>
          <w:lang w:eastAsia="ru-RU"/>
        </w:rPr>
        <w:t xml:space="preserve"> содержания и методов обучения.</w:t>
      </w:r>
    </w:p>
    <w:p w:rsidR="00754710" w:rsidRDefault="00754710" w:rsidP="00754710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754710" w:rsidRDefault="00754710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br w:type="page"/>
      </w:r>
    </w:p>
    <w:p w:rsidR="00750B03" w:rsidRPr="00CF7C27" w:rsidRDefault="00750B03" w:rsidP="00750B03">
      <w:pPr>
        <w:widowControl/>
        <w:autoSpaceDE/>
        <w:autoSpaceDN/>
        <w:spacing w:line="360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FE03E5">
        <w:rPr>
          <w:b/>
          <w:bCs/>
          <w:sz w:val="24"/>
          <w:szCs w:val="24"/>
          <w:lang w:eastAsia="ru-RU"/>
        </w:rPr>
        <w:lastRenderedPageBreak/>
        <w:t>М</w:t>
      </w:r>
      <w:r w:rsidRPr="00CF7C27">
        <w:rPr>
          <w:b/>
          <w:bCs/>
          <w:sz w:val="24"/>
          <w:szCs w:val="24"/>
          <w:lang w:eastAsia="ru-RU"/>
        </w:rPr>
        <w:t>одел</w:t>
      </w:r>
      <w:r w:rsidRPr="00FE03E5">
        <w:rPr>
          <w:b/>
          <w:bCs/>
          <w:sz w:val="24"/>
          <w:szCs w:val="24"/>
          <w:lang w:eastAsia="ru-RU"/>
        </w:rPr>
        <w:t>ь</w:t>
      </w:r>
      <w:r w:rsidRPr="00CF7C27">
        <w:rPr>
          <w:b/>
          <w:bCs/>
          <w:sz w:val="24"/>
          <w:szCs w:val="24"/>
          <w:lang w:eastAsia="ru-RU"/>
        </w:rPr>
        <w:t xml:space="preserve"> интеграции общего и дополнительного образования</w:t>
      </w:r>
    </w:p>
    <w:p w:rsidR="00750B03" w:rsidRDefault="00750B03" w:rsidP="00750B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FE03E5">
        <w:rPr>
          <w:sz w:val="24"/>
          <w:szCs w:val="24"/>
          <w:lang w:eastAsia="ru-RU"/>
        </w:rPr>
        <w:t xml:space="preserve">Настоящая модель определяет принципы, цели, задачи и механизмы интеграции общего и дополнительного образования в рамках детского оздоровительного лагеря </w:t>
      </w:r>
      <w:r>
        <w:rPr>
          <w:sz w:val="24"/>
          <w:szCs w:val="24"/>
          <w:lang w:eastAsia="ru-RU"/>
        </w:rPr>
        <w:t>«</w:t>
      </w:r>
      <w:r w:rsidR="00460093">
        <w:rPr>
          <w:sz w:val="24"/>
          <w:szCs w:val="24"/>
          <w:lang w:eastAsia="ru-RU"/>
        </w:rPr>
        <w:t>Успех</w:t>
      </w:r>
      <w:r>
        <w:rPr>
          <w:sz w:val="24"/>
          <w:szCs w:val="24"/>
          <w:lang w:eastAsia="ru-RU"/>
        </w:rPr>
        <w:t>»</w:t>
      </w:r>
      <w:r w:rsidRPr="00FE03E5">
        <w:rPr>
          <w:sz w:val="24"/>
          <w:szCs w:val="24"/>
          <w:lang w:eastAsia="ru-RU"/>
        </w:rPr>
        <w:t xml:space="preserve"> на тематической смене </w:t>
      </w:r>
      <w:r>
        <w:rPr>
          <w:sz w:val="24"/>
          <w:szCs w:val="24"/>
          <w:lang w:eastAsia="ru-RU"/>
        </w:rPr>
        <w:t>«</w:t>
      </w:r>
      <w:r w:rsidR="00915486" w:rsidRPr="00915486">
        <w:rPr>
          <w:sz w:val="24"/>
          <w:szCs w:val="24"/>
          <w:lang w:eastAsia="ru-RU"/>
        </w:rPr>
        <w:t xml:space="preserve">Орёл и </w:t>
      </w:r>
      <w:proofErr w:type="gramStart"/>
      <w:r w:rsidR="00915486" w:rsidRPr="00915486">
        <w:rPr>
          <w:sz w:val="24"/>
          <w:szCs w:val="24"/>
          <w:lang w:eastAsia="ru-RU"/>
        </w:rPr>
        <w:t>решка</w:t>
      </w:r>
      <w:proofErr w:type="gramEnd"/>
      <w:r w:rsidR="00915486" w:rsidRPr="00915486">
        <w:rPr>
          <w:sz w:val="24"/>
          <w:szCs w:val="24"/>
          <w:lang w:eastAsia="ru-RU"/>
        </w:rPr>
        <w:t>: Горный Алтай</w:t>
      </w:r>
      <w:r>
        <w:rPr>
          <w:sz w:val="24"/>
          <w:szCs w:val="24"/>
          <w:lang w:eastAsia="ru-RU"/>
        </w:rPr>
        <w:t>».</w:t>
      </w:r>
    </w:p>
    <w:p w:rsidR="00750B03" w:rsidRPr="00FE03E5" w:rsidRDefault="00750B03" w:rsidP="00750B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FE03E5">
        <w:rPr>
          <w:sz w:val="24"/>
          <w:szCs w:val="24"/>
          <w:lang w:eastAsia="ru-RU"/>
        </w:rPr>
        <w:t>Целью интеграции является создание целостной образовательной среды, способствующей всестороннему развитию личности реб</w:t>
      </w:r>
      <w:r w:rsidR="00915486">
        <w:rPr>
          <w:sz w:val="24"/>
          <w:szCs w:val="24"/>
          <w:lang w:eastAsia="ru-RU"/>
        </w:rPr>
        <w:t>ё</w:t>
      </w:r>
      <w:r w:rsidRPr="00FE03E5">
        <w:rPr>
          <w:sz w:val="24"/>
          <w:szCs w:val="24"/>
          <w:lang w:eastAsia="ru-RU"/>
        </w:rPr>
        <w:t>нка, углублению его знаний и навыков, формированию устойчивого интереса к научно-техническому творчеству и исследовательской деятельности, а также развитию социально-коммуникативных компетенций.</w:t>
      </w:r>
    </w:p>
    <w:p w:rsidR="00750B03" w:rsidRPr="00FE03E5" w:rsidRDefault="00750B03" w:rsidP="00750B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FE03E5">
        <w:rPr>
          <w:b/>
          <w:bCs/>
          <w:sz w:val="24"/>
          <w:szCs w:val="24"/>
          <w:lang w:eastAsia="ru-RU"/>
        </w:rPr>
        <w:t>Принципы интеграции</w:t>
      </w:r>
    </w:p>
    <w:p w:rsidR="00750B03" w:rsidRPr="00FE03E5" w:rsidRDefault="00750B03" w:rsidP="002712F6">
      <w:pPr>
        <w:widowControl/>
        <w:numPr>
          <w:ilvl w:val="0"/>
          <w:numId w:val="31"/>
        </w:numPr>
        <w:tabs>
          <w:tab w:val="clear" w:pos="720"/>
          <w:tab w:val="num" w:pos="-396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</w:t>
      </w:r>
      <w:r w:rsidRPr="00FE03E5">
        <w:rPr>
          <w:b/>
          <w:bCs/>
          <w:sz w:val="24"/>
          <w:szCs w:val="24"/>
          <w:lang w:eastAsia="ru-RU"/>
        </w:rPr>
        <w:t>истемность: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 w:rsidRPr="00FE03E5">
        <w:rPr>
          <w:sz w:val="24"/>
          <w:szCs w:val="24"/>
          <w:lang w:eastAsia="ru-RU"/>
        </w:rPr>
        <w:t xml:space="preserve">беспечение взаимосвязи и </w:t>
      </w:r>
      <w:proofErr w:type="spellStart"/>
      <w:r w:rsidRPr="00FE03E5">
        <w:rPr>
          <w:sz w:val="24"/>
          <w:szCs w:val="24"/>
          <w:lang w:eastAsia="ru-RU"/>
        </w:rPr>
        <w:t>взаимодополняемости</w:t>
      </w:r>
      <w:proofErr w:type="spellEnd"/>
      <w:r w:rsidRPr="00FE03E5">
        <w:rPr>
          <w:sz w:val="24"/>
          <w:szCs w:val="24"/>
          <w:lang w:eastAsia="ru-RU"/>
        </w:rPr>
        <w:t xml:space="preserve"> всех компонентов образовательного процесса.</w:t>
      </w:r>
    </w:p>
    <w:p w:rsidR="00750B03" w:rsidRPr="00FE03E5" w:rsidRDefault="00750B03" w:rsidP="002712F6">
      <w:pPr>
        <w:widowControl/>
        <w:numPr>
          <w:ilvl w:val="0"/>
          <w:numId w:val="31"/>
        </w:numPr>
        <w:tabs>
          <w:tab w:val="clear" w:pos="720"/>
          <w:tab w:val="num" w:pos="-396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ц</w:t>
      </w:r>
      <w:r w:rsidRPr="00FE03E5">
        <w:rPr>
          <w:b/>
          <w:bCs/>
          <w:sz w:val="24"/>
          <w:szCs w:val="24"/>
          <w:lang w:eastAsia="ru-RU"/>
        </w:rPr>
        <w:t>елостность: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Pr="00FE03E5">
        <w:rPr>
          <w:sz w:val="24"/>
          <w:szCs w:val="24"/>
          <w:lang w:eastAsia="ru-RU"/>
        </w:rPr>
        <w:t>оздание единого образовательного пространства, где общее и дополнительное образование выступают как взаимосвязанные части единого целого.</w:t>
      </w:r>
    </w:p>
    <w:p w:rsidR="00750B03" w:rsidRPr="00FE03E5" w:rsidRDefault="00750B03" w:rsidP="002712F6">
      <w:pPr>
        <w:widowControl/>
        <w:numPr>
          <w:ilvl w:val="0"/>
          <w:numId w:val="31"/>
        </w:numPr>
        <w:tabs>
          <w:tab w:val="clear" w:pos="720"/>
          <w:tab w:val="num" w:pos="-396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д</w:t>
      </w:r>
      <w:r w:rsidRPr="00FE03E5">
        <w:rPr>
          <w:b/>
          <w:bCs/>
          <w:sz w:val="24"/>
          <w:szCs w:val="24"/>
          <w:lang w:eastAsia="ru-RU"/>
        </w:rPr>
        <w:t>еятельностный</w:t>
      </w:r>
      <w:proofErr w:type="spellEnd"/>
      <w:r w:rsidRPr="00FE03E5">
        <w:rPr>
          <w:b/>
          <w:bCs/>
          <w:sz w:val="24"/>
          <w:szCs w:val="24"/>
          <w:lang w:eastAsia="ru-RU"/>
        </w:rPr>
        <w:t xml:space="preserve"> подход: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а</w:t>
      </w:r>
      <w:r w:rsidRPr="00FE03E5">
        <w:rPr>
          <w:sz w:val="24"/>
          <w:szCs w:val="24"/>
          <w:lang w:eastAsia="ru-RU"/>
        </w:rPr>
        <w:t>ктивное вовлечение детей в практическую, исследовательскую и творческую деятельность.</w:t>
      </w:r>
    </w:p>
    <w:p w:rsidR="00750B03" w:rsidRPr="00FE03E5" w:rsidRDefault="00750B03" w:rsidP="002712F6">
      <w:pPr>
        <w:widowControl/>
        <w:numPr>
          <w:ilvl w:val="0"/>
          <w:numId w:val="31"/>
        </w:numPr>
        <w:tabs>
          <w:tab w:val="clear" w:pos="720"/>
          <w:tab w:val="num" w:pos="-396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</w:t>
      </w:r>
      <w:r w:rsidRPr="00FE03E5">
        <w:rPr>
          <w:b/>
          <w:bCs/>
          <w:sz w:val="24"/>
          <w:szCs w:val="24"/>
          <w:lang w:eastAsia="ru-RU"/>
        </w:rPr>
        <w:t>ндивидуализация и дифференциация: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</w:t>
      </w:r>
      <w:r w:rsidRPr="00FE03E5">
        <w:rPr>
          <w:sz w:val="24"/>
          <w:szCs w:val="24"/>
          <w:lang w:eastAsia="ru-RU"/>
        </w:rPr>
        <w:t>ч</w:t>
      </w:r>
      <w:r>
        <w:rPr>
          <w:sz w:val="24"/>
          <w:szCs w:val="24"/>
          <w:lang w:eastAsia="ru-RU"/>
        </w:rPr>
        <w:t>ё</w:t>
      </w:r>
      <w:r w:rsidRPr="00FE03E5">
        <w:rPr>
          <w:sz w:val="24"/>
          <w:szCs w:val="24"/>
          <w:lang w:eastAsia="ru-RU"/>
        </w:rPr>
        <w:t>т возрастных, индивидуальных особенностей и интересов каждого реб</w:t>
      </w:r>
      <w:r w:rsidR="00915486">
        <w:rPr>
          <w:sz w:val="24"/>
          <w:szCs w:val="24"/>
          <w:lang w:eastAsia="ru-RU"/>
        </w:rPr>
        <w:t>ё</w:t>
      </w:r>
      <w:r w:rsidRPr="00FE03E5">
        <w:rPr>
          <w:sz w:val="24"/>
          <w:szCs w:val="24"/>
          <w:lang w:eastAsia="ru-RU"/>
        </w:rPr>
        <w:t>нка.</w:t>
      </w:r>
    </w:p>
    <w:p w:rsidR="00750B03" w:rsidRPr="00FE03E5" w:rsidRDefault="00750B03" w:rsidP="002712F6">
      <w:pPr>
        <w:widowControl/>
        <w:numPr>
          <w:ilvl w:val="0"/>
          <w:numId w:val="31"/>
        </w:numPr>
        <w:tabs>
          <w:tab w:val="clear" w:pos="720"/>
          <w:tab w:val="num" w:pos="-396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FE03E5">
        <w:rPr>
          <w:b/>
          <w:bCs/>
          <w:sz w:val="24"/>
          <w:szCs w:val="24"/>
          <w:lang w:eastAsia="ru-RU"/>
        </w:rPr>
        <w:t>роектно-ориентированный подход: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FE03E5">
        <w:rPr>
          <w:sz w:val="24"/>
          <w:szCs w:val="24"/>
          <w:lang w:eastAsia="ru-RU"/>
        </w:rPr>
        <w:t>еализация образовательных задач через выполнение комплексных проектов.</w:t>
      </w:r>
    </w:p>
    <w:p w:rsidR="00750B03" w:rsidRPr="00FE03E5" w:rsidRDefault="00750B03" w:rsidP="002712F6">
      <w:pPr>
        <w:widowControl/>
        <w:numPr>
          <w:ilvl w:val="0"/>
          <w:numId w:val="31"/>
        </w:numPr>
        <w:tabs>
          <w:tab w:val="clear" w:pos="720"/>
          <w:tab w:val="num" w:pos="-396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и</w:t>
      </w:r>
      <w:r w:rsidRPr="00FE03E5">
        <w:rPr>
          <w:b/>
          <w:bCs/>
          <w:sz w:val="24"/>
          <w:szCs w:val="24"/>
          <w:lang w:eastAsia="ru-RU"/>
        </w:rPr>
        <w:t>грофикация</w:t>
      </w:r>
      <w:proofErr w:type="spellEnd"/>
      <w:r w:rsidRPr="00FE03E5">
        <w:rPr>
          <w:b/>
          <w:bCs/>
          <w:sz w:val="24"/>
          <w:szCs w:val="24"/>
          <w:lang w:eastAsia="ru-RU"/>
        </w:rPr>
        <w:t>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</w:t>
      </w:r>
      <w:r w:rsidRPr="00FE03E5">
        <w:rPr>
          <w:sz w:val="24"/>
          <w:szCs w:val="24"/>
          <w:lang w:eastAsia="ru-RU"/>
        </w:rPr>
        <w:t>спользование игровых технологий для повышения мотивации и вовлеченности детей.</w:t>
      </w:r>
    </w:p>
    <w:p w:rsidR="00750B03" w:rsidRPr="00FE03E5" w:rsidRDefault="00750B03" w:rsidP="002712F6">
      <w:pPr>
        <w:widowControl/>
        <w:numPr>
          <w:ilvl w:val="0"/>
          <w:numId w:val="31"/>
        </w:numPr>
        <w:tabs>
          <w:tab w:val="clear" w:pos="720"/>
          <w:tab w:val="num" w:pos="-396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м</w:t>
      </w:r>
      <w:r w:rsidRPr="00FE03E5">
        <w:rPr>
          <w:b/>
          <w:bCs/>
          <w:sz w:val="24"/>
          <w:szCs w:val="24"/>
          <w:lang w:eastAsia="ru-RU"/>
        </w:rPr>
        <w:t>еждисциплинарность</w:t>
      </w:r>
      <w:proofErr w:type="spellEnd"/>
      <w:r w:rsidRPr="00FE03E5">
        <w:rPr>
          <w:b/>
          <w:bCs/>
          <w:sz w:val="24"/>
          <w:szCs w:val="24"/>
          <w:lang w:eastAsia="ru-RU"/>
        </w:rPr>
        <w:t>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Pr="00FE03E5">
        <w:rPr>
          <w:sz w:val="24"/>
          <w:szCs w:val="24"/>
          <w:lang w:eastAsia="ru-RU"/>
        </w:rPr>
        <w:t xml:space="preserve">вязь различных предметных областей знаний в рамках </w:t>
      </w:r>
      <w:r w:rsidR="00915486">
        <w:rPr>
          <w:sz w:val="24"/>
          <w:szCs w:val="24"/>
          <w:lang w:eastAsia="ru-RU"/>
        </w:rPr>
        <w:t>истории родного края</w:t>
      </w:r>
      <w:r w:rsidRPr="00FE03E5">
        <w:rPr>
          <w:sz w:val="24"/>
          <w:szCs w:val="24"/>
          <w:lang w:eastAsia="ru-RU"/>
        </w:rPr>
        <w:t>.</w:t>
      </w:r>
    </w:p>
    <w:p w:rsidR="00750B03" w:rsidRPr="00FE03E5" w:rsidRDefault="00750B03" w:rsidP="002712F6">
      <w:pPr>
        <w:widowControl/>
        <w:numPr>
          <w:ilvl w:val="0"/>
          <w:numId w:val="31"/>
        </w:numPr>
        <w:tabs>
          <w:tab w:val="clear" w:pos="720"/>
          <w:tab w:val="num" w:pos="-396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FE03E5">
        <w:rPr>
          <w:b/>
          <w:bCs/>
          <w:sz w:val="24"/>
          <w:szCs w:val="24"/>
          <w:lang w:eastAsia="ru-RU"/>
        </w:rPr>
        <w:t>реемственность: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 w:rsidRPr="00FE03E5">
        <w:rPr>
          <w:sz w:val="24"/>
          <w:szCs w:val="24"/>
          <w:lang w:eastAsia="ru-RU"/>
        </w:rPr>
        <w:t>беспечение логической связи между различными этапами образовательного процесса.</w:t>
      </w:r>
    </w:p>
    <w:p w:rsidR="00750B03" w:rsidRPr="00FE03E5" w:rsidRDefault="00750B03" w:rsidP="00750B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FE03E5">
        <w:rPr>
          <w:sz w:val="24"/>
          <w:szCs w:val="24"/>
          <w:lang w:eastAsia="ru-RU"/>
        </w:rPr>
        <w:t xml:space="preserve">Интеграция общего и дополнительного образования на смене </w:t>
      </w:r>
      <w:r>
        <w:rPr>
          <w:sz w:val="24"/>
          <w:szCs w:val="24"/>
          <w:lang w:eastAsia="ru-RU"/>
        </w:rPr>
        <w:t>«</w:t>
      </w:r>
      <w:r w:rsidR="00915486" w:rsidRPr="00915486">
        <w:rPr>
          <w:sz w:val="24"/>
          <w:szCs w:val="24"/>
          <w:lang w:eastAsia="ru-RU"/>
        </w:rPr>
        <w:t xml:space="preserve">Орёл и </w:t>
      </w:r>
      <w:proofErr w:type="gramStart"/>
      <w:r w:rsidR="00915486" w:rsidRPr="00915486">
        <w:rPr>
          <w:sz w:val="24"/>
          <w:szCs w:val="24"/>
          <w:lang w:eastAsia="ru-RU"/>
        </w:rPr>
        <w:t>решка</w:t>
      </w:r>
      <w:proofErr w:type="gramEnd"/>
      <w:r w:rsidR="00915486" w:rsidRPr="00915486">
        <w:rPr>
          <w:sz w:val="24"/>
          <w:szCs w:val="24"/>
          <w:lang w:eastAsia="ru-RU"/>
        </w:rPr>
        <w:t>: Горный Алтай</w:t>
      </w:r>
      <w:r>
        <w:rPr>
          <w:sz w:val="24"/>
          <w:szCs w:val="24"/>
          <w:lang w:eastAsia="ru-RU"/>
        </w:rPr>
        <w:t>»</w:t>
      </w:r>
      <w:r w:rsidRPr="00FE03E5">
        <w:rPr>
          <w:sz w:val="24"/>
          <w:szCs w:val="24"/>
          <w:lang w:eastAsia="ru-RU"/>
        </w:rPr>
        <w:t xml:space="preserve"> будет осуществляться через следующие </w:t>
      </w:r>
      <w:r w:rsidRPr="00C65A41">
        <w:rPr>
          <w:b/>
          <w:sz w:val="24"/>
          <w:szCs w:val="24"/>
          <w:lang w:eastAsia="ru-RU"/>
        </w:rPr>
        <w:t>направления:</w:t>
      </w:r>
    </w:p>
    <w:p w:rsidR="00750B03" w:rsidRPr="00FE03E5" w:rsidRDefault="00750B03" w:rsidP="002712F6">
      <w:pPr>
        <w:widowControl/>
        <w:numPr>
          <w:ilvl w:val="1"/>
          <w:numId w:val="8"/>
        </w:numPr>
        <w:tabs>
          <w:tab w:val="clear" w:pos="144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FE03E5">
        <w:rPr>
          <w:b/>
          <w:bCs/>
          <w:sz w:val="24"/>
          <w:szCs w:val="24"/>
          <w:lang w:eastAsia="ru-RU"/>
        </w:rPr>
        <w:t>образовательные модули: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е</w:t>
      </w:r>
      <w:r w:rsidRPr="00FE03E5">
        <w:rPr>
          <w:sz w:val="24"/>
          <w:szCs w:val="24"/>
          <w:lang w:eastAsia="ru-RU"/>
        </w:rPr>
        <w:t xml:space="preserve">жедневные занятия, посвященные </w:t>
      </w:r>
      <w:proofErr w:type="gramStart"/>
      <w:r w:rsidRPr="00FE03E5">
        <w:rPr>
          <w:sz w:val="24"/>
          <w:szCs w:val="24"/>
          <w:lang w:eastAsia="ru-RU"/>
        </w:rPr>
        <w:t>ключевым</w:t>
      </w:r>
      <w:proofErr w:type="gramEnd"/>
      <w:r w:rsidRPr="00FE03E5">
        <w:rPr>
          <w:sz w:val="24"/>
          <w:szCs w:val="24"/>
          <w:lang w:eastAsia="ru-RU"/>
        </w:rPr>
        <w:t xml:space="preserve"> </w:t>
      </w:r>
      <w:r w:rsidR="00915486">
        <w:rPr>
          <w:sz w:val="24"/>
          <w:szCs w:val="24"/>
          <w:lang w:eastAsia="ru-RU"/>
        </w:rPr>
        <w:t>родного края</w:t>
      </w:r>
      <w:r w:rsidRPr="00FE03E5">
        <w:rPr>
          <w:sz w:val="24"/>
          <w:szCs w:val="24"/>
          <w:lang w:eastAsia="ru-RU"/>
        </w:rPr>
        <w:t xml:space="preserve"> (например, </w:t>
      </w:r>
      <w:r>
        <w:rPr>
          <w:sz w:val="24"/>
          <w:szCs w:val="24"/>
          <w:lang w:eastAsia="ru-RU"/>
        </w:rPr>
        <w:t>«</w:t>
      </w:r>
      <w:r w:rsidRPr="00FE03E5">
        <w:rPr>
          <w:sz w:val="24"/>
          <w:szCs w:val="24"/>
          <w:lang w:eastAsia="ru-RU"/>
        </w:rPr>
        <w:t xml:space="preserve">История </w:t>
      </w:r>
      <w:r w:rsidR="00915486">
        <w:rPr>
          <w:sz w:val="24"/>
          <w:szCs w:val="24"/>
          <w:lang w:eastAsia="ru-RU"/>
        </w:rPr>
        <w:t>Республики Алтай</w:t>
      </w:r>
      <w:r>
        <w:rPr>
          <w:sz w:val="24"/>
          <w:szCs w:val="24"/>
          <w:lang w:eastAsia="ru-RU"/>
        </w:rPr>
        <w:t>»</w:t>
      </w:r>
      <w:r w:rsidRPr="00FE03E5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«</w:t>
      </w:r>
      <w:r w:rsidR="00915486">
        <w:rPr>
          <w:sz w:val="24"/>
          <w:szCs w:val="24"/>
          <w:lang w:eastAsia="ru-RU"/>
        </w:rPr>
        <w:t>Праздники и традиции Горного Алтая</w:t>
      </w:r>
      <w:r>
        <w:rPr>
          <w:sz w:val="24"/>
          <w:szCs w:val="24"/>
          <w:lang w:eastAsia="ru-RU"/>
        </w:rPr>
        <w:t>» и т.д.</w:t>
      </w:r>
      <w:r w:rsidRPr="00FE03E5">
        <w:rPr>
          <w:sz w:val="24"/>
          <w:szCs w:val="24"/>
          <w:lang w:eastAsia="ru-RU"/>
        </w:rPr>
        <w:t>). Эти модули будут включать элементы лекций, интерактивных презентаций, дискуссий и викторин, формируя базовые знания, которые затем будут углубляться в рамках дополнительного образования.</w:t>
      </w:r>
    </w:p>
    <w:p w:rsidR="00915486" w:rsidRPr="00915486" w:rsidRDefault="00750B03" w:rsidP="002712F6">
      <w:pPr>
        <w:widowControl/>
        <w:numPr>
          <w:ilvl w:val="1"/>
          <w:numId w:val="8"/>
        </w:numPr>
        <w:tabs>
          <w:tab w:val="clear" w:pos="1440"/>
          <w:tab w:val="num" w:pos="-311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915486">
        <w:rPr>
          <w:b/>
          <w:bCs/>
          <w:sz w:val="24"/>
          <w:szCs w:val="24"/>
          <w:lang w:eastAsia="ru-RU"/>
        </w:rPr>
        <w:t>проектная деятельность:</w:t>
      </w:r>
      <w:r w:rsidRPr="00915486">
        <w:rPr>
          <w:sz w:val="24"/>
          <w:szCs w:val="24"/>
          <w:lang w:eastAsia="ru-RU"/>
        </w:rPr>
        <w:t xml:space="preserve"> </w:t>
      </w:r>
      <w:r w:rsidR="00915486" w:rsidRPr="00915486">
        <w:rPr>
          <w:sz w:val="24"/>
          <w:szCs w:val="24"/>
          <w:lang w:eastAsia="ru-RU"/>
        </w:rPr>
        <w:t>организация командных проектов, направленных на изучение и презентацию туристического потенциала региона, таких как:</w:t>
      </w:r>
      <w:r w:rsidR="00915486">
        <w:rPr>
          <w:sz w:val="24"/>
          <w:szCs w:val="24"/>
          <w:lang w:eastAsia="ru-RU"/>
        </w:rPr>
        <w:t xml:space="preserve"> </w:t>
      </w:r>
      <w:r w:rsidR="00915486" w:rsidRPr="00915486">
        <w:rPr>
          <w:sz w:val="24"/>
          <w:szCs w:val="24"/>
          <w:lang w:eastAsia="ru-RU"/>
        </w:rPr>
        <w:t xml:space="preserve">«Маршрут </w:t>
      </w:r>
      <w:r w:rsidR="00915486" w:rsidRPr="00915486">
        <w:rPr>
          <w:sz w:val="24"/>
          <w:szCs w:val="24"/>
          <w:lang w:eastAsia="ru-RU"/>
        </w:rPr>
        <w:lastRenderedPageBreak/>
        <w:t>выходного дня» (разработка авторской туристической тропы п</w:t>
      </w:r>
      <w:r w:rsidR="00915486">
        <w:rPr>
          <w:sz w:val="24"/>
          <w:szCs w:val="24"/>
          <w:lang w:eastAsia="ru-RU"/>
        </w:rPr>
        <w:t xml:space="preserve">о достопримечательностям Алтая), </w:t>
      </w:r>
      <w:r w:rsidR="00915486" w:rsidRPr="00915486">
        <w:rPr>
          <w:sz w:val="24"/>
          <w:szCs w:val="24"/>
          <w:lang w:eastAsia="ru-RU"/>
        </w:rPr>
        <w:t>«Золотой стандарт гостеприимства» (проектирование концепции идеального</w:t>
      </w:r>
      <w:r w:rsidR="00915486">
        <w:rPr>
          <w:sz w:val="24"/>
          <w:szCs w:val="24"/>
          <w:lang w:eastAsia="ru-RU"/>
        </w:rPr>
        <w:t xml:space="preserve"> этно-кемпинга или базы отдыха), </w:t>
      </w:r>
      <w:r w:rsidR="00915486" w:rsidRPr="00915486">
        <w:rPr>
          <w:sz w:val="24"/>
          <w:szCs w:val="24"/>
          <w:lang w:eastAsia="ru-RU"/>
        </w:rPr>
        <w:t>«Красная книга моей земли» (создание интерактивной карты или мини-путеводителя по редким видам флоры и фауны Горного Алтая).</w:t>
      </w:r>
    </w:p>
    <w:p w:rsidR="00750B03" w:rsidRPr="00915486" w:rsidRDefault="00750B03" w:rsidP="002712F6">
      <w:pPr>
        <w:widowControl/>
        <w:numPr>
          <w:ilvl w:val="1"/>
          <w:numId w:val="8"/>
        </w:numPr>
        <w:tabs>
          <w:tab w:val="clear" w:pos="1440"/>
          <w:tab w:val="num" w:pos="-311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915486">
        <w:rPr>
          <w:b/>
          <w:bCs/>
          <w:sz w:val="24"/>
          <w:szCs w:val="24"/>
          <w:lang w:eastAsia="ru-RU"/>
        </w:rPr>
        <w:t>исследовательская деятельность:</w:t>
      </w:r>
      <w:r w:rsidRPr="00915486">
        <w:rPr>
          <w:sz w:val="24"/>
          <w:szCs w:val="24"/>
          <w:lang w:eastAsia="ru-RU"/>
        </w:rPr>
        <w:t xml:space="preserve"> </w:t>
      </w:r>
      <w:r w:rsidR="00915486" w:rsidRPr="00915486">
        <w:rPr>
          <w:sz w:val="24"/>
          <w:szCs w:val="24"/>
          <w:lang w:eastAsia="ru-RU"/>
        </w:rPr>
        <w:t>проведение мини-исследований и полевых практикумов, таких как «Изучение лекарственных растений предгорий Алтая», «Картирование местных петроглифов». Данное направление способствует развитию навыков полевой работы, экологического мышления и научного подхода к изучению родного края.</w:t>
      </w:r>
    </w:p>
    <w:p w:rsidR="00915486" w:rsidRDefault="00750B03" w:rsidP="002712F6">
      <w:pPr>
        <w:widowControl/>
        <w:numPr>
          <w:ilvl w:val="1"/>
          <w:numId w:val="8"/>
        </w:numPr>
        <w:tabs>
          <w:tab w:val="clear" w:pos="1440"/>
          <w:tab w:val="num" w:pos="-311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915486">
        <w:rPr>
          <w:b/>
          <w:bCs/>
          <w:sz w:val="24"/>
          <w:szCs w:val="24"/>
          <w:lang w:eastAsia="ru-RU"/>
        </w:rPr>
        <w:t>творческие мастерские:</w:t>
      </w:r>
      <w:r w:rsidRPr="00915486">
        <w:rPr>
          <w:sz w:val="24"/>
          <w:szCs w:val="24"/>
          <w:lang w:eastAsia="ru-RU"/>
        </w:rPr>
        <w:t xml:space="preserve"> </w:t>
      </w:r>
      <w:r w:rsidR="00915486" w:rsidRPr="00915486">
        <w:rPr>
          <w:sz w:val="24"/>
          <w:szCs w:val="24"/>
          <w:lang w:eastAsia="ru-RU"/>
        </w:rPr>
        <w:t>организация занятий по созданию этно-сувениров (роспись по камню, валяние из шерсти), мастер-классы по мобильной съ</w:t>
      </w:r>
      <w:r w:rsidR="00915486">
        <w:rPr>
          <w:sz w:val="24"/>
          <w:szCs w:val="24"/>
          <w:lang w:eastAsia="ru-RU"/>
        </w:rPr>
        <w:t>ё</w:t>
      </w:r>
      <w:r w:rsidR="00915486" w:rsidRPr="00915486">
        <w:rPr>
          <w:sz w:val="24"/>
          <w:szCs w:val="24"/>
          <w:lang w:eastAsia="ru-RU"/>
        </w:rPr>
        <w:t xml:space="preserve">мке </w:t>
      </w:r>
      <w:proofErr w:type="spellStart"/>
      <w:r w:rsidR="00915486" w:rsidRPr="00915486">
        <w:rPr>
          <w:sz w:val="24"/>
          <w:szCs w:val="24"/>
          <w:lang w:eastAsia="ru-RU"/>
        </w:rPr>
        <w:t>тревел</w:t>
      </w:r>
      <w:proofErr w:type="spellEnd"/>
      <w:r w:rsidR="00915486" w:rsidRPr="00915486">
        <w:rPr>
          <w:sz w:val="24"/>
          <w:szCs w:val="24"/>
          <w:lang w:eastAsia="ru-RU"/>
        </w:rPr>
        <w:t>-блогов «Мой Алтай», изготовление макетов природных памятников из природных материалов. Эти мастерские развивают эстетический вкус, навыки медиа-производства, мелкую моторику и художественные способности через погружение в культурный контекст региона.</w:t>
      </w:r>
    </w:p>
    <w:p w:rsidR="00915486" w:rsidRDefault="00750B03" w:rsidP="002712F6">
      <w:pPr>
        <w:widowControl/>
        <w:numPr>
          <w:ilvl w:val="1"/>
          <w:numId w:val="8"/>
        </w:numPr>
        <w:tabs>
          <w:tab w:val="clear" w:pos="1440"/>
          <w:tab w:val="num" w:pos="-311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915486">
        <w:rPr>
          <w:b/>
          <w:bCs/>
          <w:sz w:val="24"/>
          <w:szCs w:val="24"/>
          <w:lang w:eastAsia="ru-RU"/>
        </w:rPr>
        <w:t>игровые и соревновательные мероприятия:</w:t>
      </w:r>
      <w:r w:rsidRPr="00915486">
        <w:rPr>
          <w:sz w:val="24"/>
          <w:szCs w:val="24"/>
          <w:lang w:eastAsia="ru-RU"/>
        </w:rPr>
        <w:t xml:space="preserve"> </w:t>
      </w:r>
      <w:r w:rsidR="00915486">
        <w:rPr>
          <w:sz w:val="24"/>
          <w:szCs w:val="24"/>
          <w:lang w:eastAsia="ru-RU"/>
        </w:rPr>
        <w:t>т</w:t>
      </w:r>
      <w:r w:rsidR="00915486" w:rsidRPr="00915486">
        <w:rPr>
          <w:sz w:val="24"/>
          <w:szCs w:val="24"/>
          <w:lang w:eastAsia="ru-RU"/>
        </w:rPr>
        <w:t xml:space="preserve">ематические </w:t>
      </w:r>
      <w:proofErr w:type="spellStart"/>
      <w:r w:rsidR="00915486" w:rsidRPr="00915486">
        <w:rPr>
          <w:sz w:val="24"/>
          <w:szCs w:val="24"/>
          <w:lang w:eastAsia="ru-RU"/>
        </w:rPr>
        <w:t>квесты</w:t>
      </w:r>
      <w:proofErr w:type="spellEnd"/>
      <w:r w:rsidR="00915486" w:rsidRPr="00915486">
        <w:rPr>
          <w:sz w:val="24"/>
          <w:szCs w:val="24"/>
          <w:lang w:eastAsia="ru-RU"/>
        </w:rPr>
        <w:t xml:space="preserve"> «Тайны золотых гор», интеллектуальные турниры «Знатоки Алтая», спортивно-туристические эстафеты «Тропа первопроходца», ролевые игры «Кругосветка: Чуйский тракт». Игровые формы будут способствовать закреплению краеведческих знаний, развитию лидерских качеств и формированию командного духа в условиях имитации реального экспедиционного похода.</w:t>
      </w:r>
    </w:p>
    <w:p w:rsidR="00750B03" w:rsidRPr="00915486" w:rsidRDefault="00750B03" w:rsidP="002712F6">
      <w:pPr>
        <w:widowControl/>
        <w:numPr>
          <w:ilvl w:val="1"/>
          <w:numId w:val="8"/>
        </w:numPr>
        <w:tabs>
          <w:tab w:val="clear" w:pos="1440"/>
          <w:tab w:val="num" w:pos="-3119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915486">
        <w:rPr>
          <w:b/>
          <w:bCs/>
          <w:sz w:val="24"/>
          <w:szCs w:val="24"/>
          <w:lang w:eastAsia="ru-RU"/>
        </w:rPr>
        <w:t>встречи с экспертами:</w:t>
      </w:r>
      <w:r w:rsidRPr="00915486">
        <w:rPr>
          <w:sz w:val="24"/>
          <w:szCs w:val="24"/>
          <w:lang w:eastAsia="ru-RU"/>
        </w:rPr>
        <w:t xml:space="preserve"> </w:t>
      </w:r>
      <w:r w:rsidR="00915486">
        <w:rPr>
          <w:sz w:val="24"/>
          <w:szCs w:val="24"/>
          <w:lang w:eastAsia="ru-RU"/>
        </w:rPr>
        <w:t>п</w:t>
      </w:r>
      <w:r w:rsidRPr="00915486">
        <w:rPr>
          <w:sz w:val="24"/>
          <w:szCs w:val="24"/>
          <w:lang w:eastAsia="ru-RU"/>
        </w:rPr>
        <w:t xml:space="preserve">риглашение специалистов в области </w:t>
      </w:r>
      <w:r w:rsidR="00537612">
        <w:rPr>
          <w:sz w:val="24"/>
          <w:szCs w:val="24"/>
          <w:lang w:eastAsia="ru-RU"/>
        </w:rPr>
        <w:t xml:space="preserve">экологии, </w:t>
      </w:r>
      <w:r w:rsidRPr="00915486">
        <w:rPr>
          <w:sz w:val="24"/>
          <w:szCs w:val="24"/>
          <w:lang w:eastAsia="ru-RU"/>
        </w:rPr>
        <w:t>инженерии для проведения лекций, мастер-классов и ответов на вопросы детей. Это позволит расширить кругозор детей и вдохновить их на дальнейшее изучение науки.</w:t>
      </w:r>
    </w:p>
    <w:p w:rsidR="00750B03" w:rsidRPr="00FE03E5" w:rsidRDefault="00750B03" w:rsidP="00750B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FE03E5">
        <w:rPr>
          <w:sz w:val="24"/>
          <w:szCs w:val="24"/>
          <w:lang w:eastAsia="ru-RU"/>
        </w:rPr>
        <w:t xml:space="preserve">Реализация модели требует привлечения </w:t>
      </w:r>
      <w:r w:rsidRPr="00C65A41">
        <w:rPr>
          <w:b/>
          <w:sz w:val="24"/>
          <w:szCs w:val="24"/>
          <w:lang w:eastAsia="ru-RU"/>
        </w:rPr>
        <w:t>педагогического состава</w:t>
      </w:r>
      <w:r w:rsidRPr="00FE03E5">
        <w:rPr>
          <w:sz w:val="24"/>
          <w:szCs w:val="24"/>
          <w:lang w:eastAsia="ru-RU"/>
        </w:rPr>
        <w:t>, включающего:</w:t>
      </w:r>
    </w:p>
    <w:p w:rsidR="00750B03" w:rsidRPr="00FE03E5" w:rsidRDefault="00750B03" w:rsidP="002712F6">
      <w:pPr>
        <w:widowControl/>
        <w:numPr>
          <w:ilvl w:val="0"/>
          <w:numId w:val="11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воспитатели</w:t>
      </w:r>
      <w:r w:rsidRPr="00FE03E5">
        <w:rPr>
          <w:b/>
          <w:bCs/>
          <w:sz w:val="24"/>
          <w:szCs w:val="24"/>
          <w:lang w:eastAsia="ru-RU"/>
        </w:rPr>
        <w:t>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Pr="00FE03E5">
        <w:rPr>
          <w:sz w:val="24"/>
          <w:szCs w:val="24"/>
          <w:lang w:eastAsia="ru-RU"/>
        </w:rPr>
        <w:t>рошедшие специальную подготовку по тематике смены, обладающие навыками организации образовательной и воспитательной работы, способные интегрировать элементы общего и дополнительного образования.</w:t>
      </w:r>
    </w:p>
    <w:p w:rsidR="00750B03" w:rsidRPr="00FE03E5" w:rsidRDefault="00750B03" w:rsidP="002712F6">
      <w:pPr>
        <w:widowControl/>
        <w:numPr>
          <w:ilvl w:val="0"/>
          <w:numId w:val="11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FE03E5">
        <w:rPr>
          <w:b/>
          <w:bCs/>
          <w:sz w:val="24"/>
          <w:szCs w:val="24"/>
          <w:lang w:eastAsia="ru-RU"/>
        </w:rPr>
        <w:t>едагоги дополнительного образования: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Pr="00FE03E5">
        <w:rPr>
          <w:sz w:val="24"/>
          <w:szCs w:val="24"/>
          <w:lang w:eastAsia="ru-RU"/>
        </w:rPr>
        <w:t>пециалисты в области проектной деятельности, имеющие опыт работы с детьми.</w:t>
      </w:r>
    </w:p>
    <w:p w:rsidR="00750B03" w:rsidRPr="00FE03E5" w:rsidRDefault="00750B03" w:rsidP="002712F6">
      <w:pPr>
        <w:widowControl/>
        <w:numPr>
          <w:ilvl w:val="0"/>
          <w:numId w:val="11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</w:t>
      </w:r>
      <w:r w:rsidRPr="00FE03E5">
        <w:rPr>
          <w:b/>
          <w:bCs/>
          <w:sz w:val="24"/>
          <w:szCs w:val="24"/>
          <w:lang w:eastAsia="ru-RU"/>
        </w:rPr>
        <w:t>риглашенные эксперты: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</w:t>
      </w:r>
      <w:r w:rsidRPr="00FE03E5">
        <w:rPr>
          <w:sz w:val="24"/>
          <w:szCs w:val="24"/>
          <w:lang w:eastAsia="ru-RU"/>
        </w:rPr>
        <w:t>ч</w:t>
      </w:r>
      <w:r>
        <w:rPr>
          <w:sz w:val="24"/>
          <w:szCs w:val="24"/>
          <w:lang w:eastAsia="ru-RU"/>
        </w:rPr>
        <w:t>ё</w:t>
      </w:r>
      <w:r w:rsidRPr="00FE03E5">
        <w:rPr>
          <w:sz w:val="24"/>
          <w:szCs w:val="24"/>
          <w:lang w:eastAsia="ru-RU"/>
        </w:rPr>
        <w:t xml:space="preserve">ные, </w:t>
      </w:r>
      <w:r>
        <w:rPr>
          <w:sz w:val="24"/>
          <w:szCs w:val="24"/>
          <w:lang w:eastAsia="ru-RU"/>
        </w:rPr>
        <w:t xml:space="preserve">педагоги, </w:t>
      </w:r>
      <w:r w:rsidRPr="00FE03E5">
        <w:rPr>
          <w:sz w:val="24"/>
          <w:szCs w:val="24"/>
          <w:lang w:eastAsia="ru-RU"/>
        </w:rPr>
        <w:t>способные поделиться своим опытом и знаниями.</w:t>
      </w:r>
    </w:p>
    <w:p w:rsidR="00750B03" w:rsidRPr="00C65A41" w:rsidRDefault="00750B03" w:rsidP="002712F6">
      <w:pPr>
        <w:widowControl/>
        <w:numPr>
          <w:ilvl w:val="0"/>
          <w:numId w:val="11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</w:t>
      </w:r>
      <w:r w:rsidRPr="00FE03E5">
        <w:rPr>
          <w:b/>
          <w:bCs/>
          <w:sz w:val="24"/>
          <w:szCs w:val="24"/>
          <w:lang w:eastAsia="ru-RU"/>
        </w:rPr>
        <w:t xml:space="preserve">едицинский </w:t>
      </w:r>
      <w:r w:rsidR="00537612">
        <w:rPr>
          <w:b/>
          <w:bCs/>
          <w:sz w:val="24"/>
          <w:szCs w:val="24"/>
          <w:lang w:eastAsia="ru-RU"/>
        </w:rPr>
        <w:t>работник</w:t>
      </w:r>
      <w:r w:rsidRPr="00FE03E5">
        <w:rPr>
          <w:b/>
          <w:bCs/>
          <w:sz w:val="24"/>
          <w:szCs w:val="24"/>
          <w:lang w:eastAsia="ru-RU"/>
        </w:rPr>
        <w:t>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 w:rsidRPr="00FE03E5">
        <w:rPr>
          <w:sz w:val="24"/>
          <w:szCs w:val="24"/>
          <w:lang w:eastAsia="ru-RU"/>
        </w:rPr>
        <w:t>беспечивающий безопасность и здоровье детей на протяжении всей смены.</w:t>
      </w:r>
    </w:p>
    <w:p w:rsidR="00750B03" w:rsidRPr="00FE03E5" w:rsidRDefault="00750B03" w:rsidP="00750B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FE03E5">
        <w:rPr>
          <w:sz w:val="24"/>
          <w:szCs w:val="24"/>
          <w:lang w:eastAsia="ru-RU"/>
        </w:rPr>
        <w:lastRenderedPageBreak/>
        <w:t xml:space="preserve">Для эффективной реализации модели необходимо следующее </w:t>
      </w:r>
      <w:r w:rsidRPr="00C65A41">
        <w:rPr>
          <w:b/>
          <w:sz w:val="24"/>
          <w:szCs w:val="24"/>
          <w:lang w:eastAsia="ru-RU"/>
        </w:rPr>
        <w:t>материально-техническое обеспечение:</w:t>
      </w:r>
    </w:p>
    <w:p w:rsidR="00750B03" w:rsidRPr="00FE03E5" w:rsidRDefault="00750B03" w:rsidP="002712F6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</w:t>
      </w:r>
      <w:r w:rsidRPr="00FE03E5">
        <w:rPr>
          <w:b/>
          <w:bCs/>
          <w:sz w:val="24"/>
          <w:szCs w:val="24"/>
          <w:lang w:eastAsia="ru-RU"/>
        </w:rPr>
        <w:t>бразовательные аудитории: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 w:rsidRPr="00FE03E5">
        <w:rPr>
          <w:sz w:val="24"/>
          <w:szCs w:val="24"/>
          <w:lang w:eastAsia="ru-RU"/>
        </w:rPr>
        <w:t>снащенные мультимедийным оборудованием, интерактивными досками, доступом в интернет.</w:t>
      </w:r>
    </w:p>
    <w:p w:rsidR="00537612" w:rsidRDefault="00750B03" w:rsidP="002712F6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537612">
        <w:rPr>
          <w:b/>
          <w:bCs/>
          <w:sz w:val="24"/>
          <w:szCs w:val="24"/>
          <w:lang w:eastAsia="ru-RU"/>
        </w:rPr>
        <w:t>наглядные пособия:</w:t>
      </w:r>
      <w:r w:rsidRPr="00537612">
        <w:rPr>
          <w:sz w:val="24"/>
          <w:szCs w:val="24"/>
          <w:lang w:eastAsia="ru-RU"/>
        </w:rPr>
        <w:t xml:space="preserve"> м</w:t>
      </w:r>
      <w:r w:rsidR="00537612" w:rsidRPr="00537612">
        <w:rPr>
          <w:sz w:val="24"/>
          <w:szCs w:val="24"/>
          <w:lang w:eastAsia="ru-RU"/>
        </w:rPr>
        <w:t>акеты планет</w:t>
      </w:r>
      <w:r w:rsidR="00537612">
        <w:rPr>
          <w:sz w:val="24"/>
          <w:szCs w:val="24"/>
          <w:lang w:eastAsia="ru-RU"/>
        </w:rPr>
        <w:t>, тематические плакаты.</w:t>
      </w:r>
    </w:p>
    <w:p w:rsidR="00750B03" w:rsidRPr="00537612" w:rsidRDefault="00750B03" w:rsidP="002712F6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537612">
        <w:rPr>
          <w:b/>
          <w:bCs/>
          <w:sz w:val="24"/>
          <w:szCs w:val="24"/>
          <w:lang w:eastAsia="ru-RU"/>
        </w:rPr>
        <w:t>спортивный инвентарь:</w:t>
      </w:r>
      <w:r w:rsidRPr="00537612">
        <w:rPr>
          <w:sz w:val="24"/>
          <w:szCs w:val="24"/>
          <w:lang w:eastAsia="ru-RU"/>
        </w:rPr>
        <w:t xml:space="preserve"> для проведения активных игр и эстафет.</w:t>
      </w:r>
    </w:p>
    <w:p w:rsidR="00750B03" w:rsidRPr="00FE03E5" w:rsidRDefault="00750B03" w:rsidP="002712F6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</w:t>
      </w:r>
      <w:r w:rsidRPr="00FE03E5">
        <w:rPr>
          <w:b/>
          <w:bCs/>
          <w:sz w:val="24"/>
          <w:szCs w:val="24"/>
          <w:lang w:eastAsia="ru-RU"/>
        </w:rPr>
        <w:t>асходные материалы:</w:t>
      </w:r>
      <w:r w:rsidRPr="00FE03E5">
        <w:rPr>
          <w:sz w:val="24"/>
          <w:szCs w:val="24"/>
          <w:lang w:eastAsia="ru-RU"/>
        </w:rPr>
        <w:t xml:space="preserve"> для творческих мастерских, проектной и исследовательской деятельности.</w:t>
      </w:r>
    </w:p>
    <w:p w:rsidR="00750B03" w:rsidRPr="00FE03E5" w:rsidRDefault="00750B03" w:rsidP="00750B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FE03E5">
        <w:rPr>
          <w:b/>
          <w:bCs/>
          <w:sz w:val="24"/>
          <w:szCs w:val="24"/>
          <w:lang w:eastAsia="ru-RU"/>
        </w:rPr>
        <w:t>Методическое обеспечение</w:t>
      </w:r>
      <w:r>
        <w:rPr>
          <w:b/>
          <w:bCs/>
          <w:sz w:val="24"/>
          <w:szCs w:val="24"/>
          <w:lang w:eastAsia="ru-RU"/>
        </w:rPr>
        <w:t>:</w:t>
      </w:r>
    </w:p>
    <w:p w:rsidR="00750B03" w:rsidRPr="00FE03E5" w:rsidRDefault="00750B03" w:rsidP="002712F6">
      <w:pPr>
        <w:widowControl/>
        <w:numPr>
          <w:ilvl w:val="0"/>
          <w:numId w:val="12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</w:t>
      </w:r>
      <w:r w:rsidRPr="00FE03E5">
        <w:rPr>
          <w:b/>
          <w:bCs/>
          <w:sz w:val="24"/>
          <w:szCs w:val="24"/>
          <w:lang w:eastAsia="ru-RU"/>
        </w:rPr>
        <w:t>азработка интегрированных программ: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Pr="00FE03E5">
        <w:rPr>
          <w:sz w:val="24"/>
          <w:szCs w:val="24"/>
          <w:lang w:eastAsia="ru-RU"/>
        </w:rPr>
        <w:t xml:space="preserve">оздание единых методических комплексов, объединяющих содержание общего и дополнительного образования </w:t>
      </w:r>
      <w:r w:rsidR="00537612">
        <w:rPr>
          <w:sz w:val="24"/>
          <w:szCs w:val="24"/>
          <w:lang w:eastAsia="ru-RU"/>
        </w:rPr>
        <w:t xml:space="preserve">по </w:t>
      </w:r>
      <w:r w:rsidRPr="00FE03E5">
        <w:rPr>
          <w:sz w:val="24"/>
          <w:szCs w:val="24"/>
          <w:lang w:eastAsia="ru-RU"/>
        </w:rPr>
        <w:t>тематике.</w:t>
      </w:r>
    </w:p>
    <w:p w:rsidR="00750B03" w:rsidRPr="00FE03E5" w:rsidRDefault="00750B03" w:rsidP="002712F6">
      <w:pPr>
        <w:widowControl/>
        <w:numPr>
          <w:ilvl w:val="0"/>
          <w:numId w:val="12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</w:t>
      </w:r>
      <w:r w:rsidRPr="00FE03E5">
        <w:rPr>
          <w:b/>
          <w:bCs/>
          <w:sz w:val="24"/>
          <w:szCs w:val="24"/>
          <w:lang w:eastAsia="ru-RU"/>
        </w:rPr>
        <w:t>етодические рекомендации для педагогов: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Pr="00FE03E5">
        <w:rPr>
          <w:sz w:val="24"/>
          <w:szCs w:val="24"/>
          <w:lang w:eastAsia="ru-RU"/>
        </w:rPr>
        <w:t>одготовка инструкций, сценариев занятий, описаний проектов и экспериментов, обеспечивающих эффективное взаимодействие различных специалистов.</w:t>
      </w:r>
    </w:p>
    <w:p w:rsidR="00750B03" w:rsidRPr="00FE03E5" w:rsidRDefault="00750B03" w:rsidP="002712F6">
      <w:pPr>
        <w:widowControl/>
        <w:numPr>
          <w:ilvl w:val="0"/>
          <w:numId w:val="12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б</w:t>
      </w:r>
      <w:r w:rsidRPr="00FE03E5">
        <w:rPr>
          <w:b/>
          <w:bCs/>
          <w:sz w:val="24"/>
          <w:szCs w:val="24"/>
          <w:lang w:eastAsia="ru-RU"/>
        </w:rPr>
        <w:t>анк образовательных ресурсов: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ф</w:t>
      </w:r>
      <w:r w:rsidRPr="00FE03E5">
        <w:rPr>
          <w:sz w:val="24"/>
          <w:szCs w:val="24"/>
          <w:lang w:eastAsia="ru-RU"/>
        </w:rPr>
        <w:t>ормирование библиотеки электронных и печатных материалов (</w:t>
      </w:r>
      <w:proofErr w:type="spellStart"/>
      <w:r w:rsidRPr="00FE03E5">
        <w:rPr>
          <w:sz w:val="24"/>
          <w:szCs w:val="24"/>
          <w:lang w:eastAsia="ru-RU"/>
        </w:rPr>
        <w:t>видеоуроки</w:t>
      </w:r>
      <w:proofErr w:type="spellEnd"/>
      <w:r w:rsidRPr="00FE03E5">
        <w:rPr>
          <w:sz w:val="24"/>
          <w:szCs w:val="24"/>
          <w:lang w:eastAsia="ru-RU"/>
        </w:rPr>
        <w:t>, презентации, статьи, книги), доступных для педагогов и детей.</w:t>
      </w:r>
    </w:p>
    <w:p w:rsidR="00750B03" w:rsidRPr="00FE03E5" w:rsidRDefault="00750B03" w:rsidP="002712F6">
      <w:pPr>
        <w:widowControl/>
        <w:numPr>
          <w:ilvl w:val="0"/>
          <w:numId w:val="12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</w:t>
      </w:r>
      <w:r w:rsidRPr="00FE03E5">
        <w:rPr>
          <w:b/>
          <w:bCs/>
          <w:sz w:val="24"/>
          <w:szCs w:val="24"/>
          <w:lang w:eastAsia="ru-RU"/>
        </w:rPr>
        <w:t>истема оценки и мониторинга: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FE03E5">
        <w:rPr>
          <w:sz w:val="24"/>
          <w:szCs w:val="24"/>
          <w:lang w:eastAsia="ru-RU"/>
        </w:rPr>
        <w:t>азработка критериев и инструментов для оценки эффективности интеграции, уровня освоения знаний и развития компетенций у детей.</w:t>
      </w:r>
    </w:p>
    <w:p w:rsidR="00750B03" w:rsidRPr="00FE03E5" w:rsidRDefault="00750B03" w:rsidP="00750B03">
      <w:pPr>
        <w:widowControl/>
        <w:autoSpaceDE/>
        <w:autoSpaceDN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FE03E5">
        <w:rPr>
          <w:b/>
          <w:bCs/>
          <w:sz w:val="24"/>
          <w:szCs w:val="24"/>
          <w:lang w:eastAsia="ru-RU"/>
        </w:rPr>
        <w:t>Механизмы реализации и управления</w:t>
      </w:r>
      <w:r>
        <w:rPr>
          <w:b/>
          <w:bCs/>
          <w:sz w:val="24"/>
          <w:szCs w:val="24"/>
          <w:lang w:eastAsia="ru-RU"/>
        </w:rPr>
        <w:t>:</w:t>
      </w:r>
    </w:p>
    <w:p w:rsidR="00750B03" w:rsidRPr="00FE03E5" w:rsidRDefault="00750B03" w:rsidP="002712F6">
      <w:pPr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</w:t>
      </w:r>
      <w:r w:rsidRPr="00FE03E5">
        <w:rPr>
          <w:b/>
          <w:bCs/>
          <w:sz w:val="24"/>
          <w:szCs w:val="24"/>
          <w:lang w:eastAsia="ru-RU"/>
        </w:rPr>
        <w:t>оординационный совет: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</w:t>
      </w:r>
      <w:r w:rsidRPr="00FE03E5">
        <w:rPr>
          <w:sz w:val="24"/>
          <w:szCs w:val="24"/>
          <w:lang w:eastAsia="ru-RU"/>
        </w:rPr>
        <w:t xml:space="preserve">оздание рабочей группы из числа руководителей лагеря, методистов, старших вожатых и педагогов дополнительного образования для планирования, координации и </w:t>
      </w:r>
      <w:proofErr w:type="gramStart"/>
      <w:r w:rsidRPr="00FE03E5">
        <w:rPr>
          <w:sz w:val="24"/>
          <w:szCs w:val="24"/>
          <w:lang w:eastAsia="ru-RU"/>
        </w:rPr>
        <w:t>контроля за</w:t>
      </w:r>
      <w:proofErr w:type="gramEnd"/>
      <w:r w:rsidRPr="00FE03E5">
        <w:rPr>
          <w:sz w:val="24"/>
          <w:szCs w:val="24"/>
          <w:lang w:eastAsia="ru-RU"/>
        </w:rPr>
        <w:t xml:space="preserve"> реализацией модели.</w:t>
      </w:r>
    </w:p>
    <w:p w:rsidR="00750B03" w:rsidRPr="00FE03E5" w:rsidRDefault="00750B03" w:rsidP="002712F6">
      <w:pPr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е</w:t>
      </w:r>
      <w:r w:rsidRPr="00FE03E5">
        <w:rPr>
          <w:b/>
          <w:bCs/>
          <w:sz w:val="24"/>
          <w:szCs w:val="24"/>
          <w:lang w:eastAsia="ru-RU"/>
        </w:rPr>
        <w:t>диный тематический план: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FE03E5">
        <w:rPr>
          <w:sz w:val="24"/>
          <w:szCs w:val="24"/>
          <w:lang w:eastAsia="ru-RU"/>
        </w:rPr>
        <w:t>азработка детального плана смены, где ч</w:t>
      </w:r>
      <w:r>
        <w:rPr>
          <w:sz w:val="24"/>
          <w:szCs w:val="24"/>
          <w:lang w:eastAsia="ru-RU"/>
        </w:rPr>
        <w:t>ё</w:t>
      </w:r>
      <w:r w:rsidRPr="00FE03E5">
        <w:rPr>
          <w:sz w:val="24"/>
          <w:szCs w:val="24"/>
          <w:lang w:eastAsia="ru-RU"/>
        </w:rPr>
        <w:t>тко прописаны взаимосвязи между образовательными модулями, проектной деятельностью, творческими мастерскими и досуговыми мероприятиями.</w:t>
      </w:r>
    </w:p>
    <w:p w:rsidR="00750B03" w:rsidRPr="00FE03E5" w:rsidRDefault="00750B03" w:rsidP="002712F6">
      <w:pPr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</w:t>
      </w:r>
      <w:r w:rsidRPr="00FE03E5">
        <w:rPr>
          <w:b/>
          <w:bCs/>
          <w:sz w:val="24"/>
          <w:szCs w:val="24"/>
          <w:lang w:eastAsia="ru-RU"/>
        </w:rPr>
        <w:t>егулярные совещания: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Pr="00FE03E5">
        <w:rPr>
          <w:sz w:val="24"/>
          <w:szCs w:val="24"/>
          <w:lang w:eastAsia="ru-RU"/>
        </w:rPr>
        <w:t>роведение еженедельных совещаний с педагогическим составом для анализа текущей ситуации, корректировки планов и обмена опытом.</w:t>
      </w:r>
    </w:p>
    <w:p w:rsidR="00750B03" w:rsidRPr="00FE03E5" w:rsidRDefault="00750B03" w:rsidP="002712F6">
      <w:pPr>
        <w:widowControl/>
        <w:numPr>
          <w:ilvl w:val="0"/>
          <w:numId w:val="9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</w:t>
      </w:r>
      <w:r w:rsidRPr="00FE03E5">
        <w:rPr>
          <w:b/>
          <w:bCs/>
          <w:sz w:val="24"/>
          <w:szCs w:val="24"/>
          <w:lang w:eastAsia="ru-RU"/>
        </w:rPr>
        <w:t>братная связь:</w:t>
      </w:r>
      <w:r w:rsidRPr="00FE03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 w:rsidRPr="00FE03E5">
        <w:rPr>
          <w:sz w:val="24"/>
          <w:szCs w:val="24"/>
          <w:lang w:eastAsia="ru-RU"/>
        </w:rPr>
        <w:t>рганизация системы сбора обратной связи от детей, родителей и педагогов для постоянного совершенствования модели.</w:t>
      </w:r>
    </w:p>
    <w:p w:rsidR="00750B03" w:rsidRDefault="00750B0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537612" w:rsidRDefault="00537612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555656" w:rsidRPr="001630F5" w:rsidRDefault="00053359" w:rsidP="00520334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1630F5">
        <w:rPr>
          <w:rFonts w:eastAsia="Calibri"/>
          <w:b/>
          <w:bCs/>
          <w:sz w:val="24"/>
          <w:szCs w:val="24"/>
        </w:rPr>
        <w:lastRenderedPageBreak/>
        <w:t>Список использованной литературы</w:t>
      </w:r>
    </w:p>
    <w:p w:rsidR="00555656" w:rsidRPr="001630F5" w:rsidRDefault="00555656" w:rsidP="00520334">
      <w:pPr>
        <w:widowControl/>
        <w:tabs>
          <w:tab w:val="center" w:pos="4764"/>
        </w:tabs>
        <w:adjustRightInd w:val="0"/>
        <w:spacing w:line="360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555656" w:rsidRPr="001630F5" w:rsidRDefault="00555656" w:rsidP="00520334">
      <w:pPr>
        <w:widowControl/>
        <w:tabs>
          <w:tab w:val="center" w:pos="4764"/>
        </w:tabs>
        <w:adjustRightInd w:val="0"/>
        <w:spacing w:line="360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630F5">
        <w:rPr>
          <w:rFonts w:eastAsia="Calibri"/>
          <w:b/>
          <w:bCs/>
          <w:sz w:val="24"/>
          <w:szCs w:val="24"/>
        </w:rPr>
        <w:t>Нормативно-правовые документы</w:t>
      </w:r>
    </w:p>
    <w:p w:rsidR="001630F5" w:rsidRPr="001630F5" w:rsidRDefault="001630F5" w:rsidP="002712F6">
      <w:pPr>
        <w:pStyle w:val="aa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 xml:space="preserve">Конституция Российской Федерации (с учетом поправок, внесенных Законами РФ о поправках к Конституции РФ от 30.12.2008 № 6-ФКЗ, от 30.12.2008 № 7-ФКЗ, от 05.02.2014 № 2-ФКЗ, от 21.07.2014 № 11-ФКЗ). – М.: Проспект, 2020. – 64 с. </w:t>
      </w:r>
    </w:p>
    <w:p w:rsidR="001630F5" w:rsidRPr="001630F5" w:rsidRDefault="001630F5" w:rsidP="002712F6">
      <w:pPr>
        <w:pStyle w:val="aa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 xml:space="preserve">Об основных гарантиях прав ребёнка в Российской Федерации: Федеральный закон от 24.07.1998 № 124-ФЗ (ред. от 28.04.2023) // Собрание законодательства РФ. – 1998. – № 31. – Ст. 3802. </w:t>
      </w:r>
    </w:p>
    <w:p w:rsidR="001630F5" w:rsidRPr="001630F5" w:rsidRDefault="001630F5" w:rsidP="002712F6">
      <w:pPr>
        <w:pStyle w:val="aa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 xml:space="preserve">Об образовании в Российской Федерации: Федеральный закон от 29.12.2012 № 273-ФЗ (ред. от 25.12.2023) // Собрание законодательства РФ. – 2012. – № 53 (ч. 1). – Ст. 7598. </w:t>
      </w:r>
    </w:p>
    <w:p w:rsidR="001630F5" w:rsidRPr="001630F5" w:rsidRDefault="001630F5" w:rsidP="002712F6">
      <w:pPr>
        <w:pStyle w:val="aa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 xml:space="preserve">О дополнительных гарантиях по социальной поддержке детей-сирот и детей, оставшихся без попечения родителей: Федеральный закон от 21.12.1996 № 159-ФЗ (ред. от 25.12.2023) // Собрание законодательства РФ. – 1996. – № 52. – Ст. 5880. </w:t>
      </w:r>
    </w:p>
    <w:p w:rsidR="001630F5" w:rsidRPr="001630F5" w:rsidRDefault="001630F5" w:rsidP="002712F6">
      <w:pPr>
        <w:pStyle w:val="aa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 xml:space="preserve">О защите детей от информации, причиняющей вред их здоровью и развитию: Федеральный закон от 29.12.2010 № 436-ФЗ (ред. от 25.12.2023) // Собрание законодательства РФ. – 2011. – № 1. – Ст. 48. </w:t>
      </w:r>
    </w:p>
    <w:p w:rsidR="001630F5" w:rsidRPr="001630F5" w:rsidRDefault="001630F5" w:rsidP="002712F6">
      <w:pPr>
        <w:pStyle w:val="aa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 xml:space="preserve">О физической культуре и спорте в Российской Федерации: Федеральный закон от 04.12.2007 № 329-ФЗ (ред. от 25.12.2023) // Собрание законодательства РФ. – 2007. – № 50. – Ст. 6242. </w:t>
      </w:r>
    </w:p>
    <w:p w:rsidR="001630F5" w:rsidRPr="001630F5" w:rsidRDefault="001630F5" w:rsidP="002712F6">
      <w:pPr>
        <w:pStyle w:val="aa"/>
        <w:widowControl/>
        <w:numPr>
          <w:ilvl w:val="0"/>
          <w:numId w:val="15"/>
        </w:numPr>
        <w:autoSpaceDE/>
        <w:autoSpaceDN/>
        <w:spacing w:line="360" w:lineRule="auto"/>
        <w:ind w:left="0" w:firstLine="709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 xml:space="preserve">Об утверждении Порядка оказания медицинской помощи несовершеннолетним в период оздоровления и организованного отдыха: Приказ Министерства здравоохранения Российской Федерации от 13.06.2018 № 327н // Официальный интернет-портал правовой информации. – URL: </w:t>
      </w:r>
      <w:hyperlink r:id="rId11" w:history="1">
        <w:r w:rsidRPr="001630F5">
          <w:rPr>
            <w:color w:val="0000FF"/>
            <w:sz w:val="24"/>
            <w:szCs w:val="24"/>
            <w:u w:val="single"/>
            <w:lang w:eastAsia="ru-RU"/>
          </w:rPr>
          <w:t>http://publication.pravo.gov.ru/Document/View/0001201807160001</w:t>
        </w:r>
      </w:hyperlink>
      <w:r w:rsidRPr="001630F5">
        <w:rPr>
          <w:sz w:val="24"/>
          <w:szCs w:val="24"/>
          <w:lang w:eastAsia="ru-RU"/>
        </w:rPr>
        <w:t xml:space="preserve"> (дата обращения: 25.01.2026). </w:t>
      </w:r>
    </w:p>
    <w:p w:rsidR="001630F5" w:rsidRPr="001630F5" w:rsidRDefault="001630F5" w:rsidP="002712F6">
      <w:pPr>
        <w:pStyle w:val="aa"/>
        <w:widowControl/>
        <w:numPr>
          <w:ilvl w:val="0"/>
          <w:numId w:val="15"/>
        </w:numPr>
        <w:adjustRightInd w:val="0"/>
        <w:spacing w:line="360" w:lineRule="auto"/>
        <w:ind w:left="0" w:firstLine="709"/>
        <w:rPr>
          <w:sz w:val="24"/>
          <w:szCs w:val="24"/>
        </w:rPr>
      </w:pPr>
      <w:r w:rsidRPr="001630F5">
        <w:rPr>
          <w:sz w:val="24"/>
          <w:szCs w:val="24"/>
          <w:lang w:eastAsia="ru-RU"/>
        </w:rPr>
        <w:t xml:space="preserve">Об утверждении примерных положений об организации отдыха детей и их оздоровления: Приказ Министерства образования и науки Российской Федерации от 13.07.2017 № 656 // Официальный интернет-портал правовой информации. – URL: </w:t>
      </w:r>
      <w:hyperlink r:id="rId12" w:history="1">
        <w:r w:rsidRPr="001630F5">
          <w:rPr>
            <w:color w:val="0000FF"/>
            <w:sz w:val="24"/>
            <w:szCs w:val="24"/>
            <w:u w:val="single"/>
            <w:lang w:eastAsia="ru-RU"/>
          </w:rPr>
          <w:t>http://publication.pravo.gov.ru/Document/View/0001201708090001</w:t>
        </w:r>
      </w:hyperlink>
      <w:r w:rsidRPr="001630F5">
        <w:rPr>
          <w:sz w:val="24"/>
          <w:szCs w:val="24"/>
          <w:lang w:eastAsia="ru-RU"/>
        </w:rPr>
        <w:t xml:space="preserve"> (дата обращения: 20.01.2026).</w:t>
      </w:r>
    </w:p>
    <w:p w:rsidR="00555656" w:rsidRPr="001630F5" w:rsidRDefault="00555656" w:rsidP="00FE2B81">
      <w:pPr>
        <w:widowControl/>
        <w:adjustRightInd w:val="0"/>
        <w:spacing w:line="360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630F5">
        <w:rPr>
          <w:rFonts w:eastAsia="Calibri"/>
          <w:b/>
          <w:bCs/>
          <w:sz w:val="24"/>
          <w:szCs w:val="24"/>
        </w:rPr>
        <w:t>Санитарно-эпидемиологические правила и нормативы:</w:t>
      </w:r>
    </w:p>
    <w:p w:rsidR="00FE2B81" w:rsidRPr="00FE2B81" w:rsidRDefault="00FE2B81" w:rsidP="002712F6">
      <w:pPr>
        <w:pStyle w:val="af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</w:pPr>
      <w:r w:rsidRPr="00FE2B81">
        <w:rPr>
          <w:rStyle w:val="af3"/>
          <w:b w:val="0"/>
        </w:rPr>
        <w:t>СанПиН 2.4.4.2599-10</w:t>
      </w:r>
      <w:r w:rsidRPr="00FE2B81">
        <w:t xml:space="preserve"> (с изменениями и дополнениями). Санитарно-эпидемиологические требования к организациям отдыха детей и их оздоровления. </w:t>
      </w:r>
      <w:r w:rsidRPr="00FE2B81">
        <w:lastRenderedPageBreak/>
        <w:t>Утверждён постановлением Главного государственного санитарного врача Российской Федерации от 19 апреля 2010 г. № 25. Введён в действие с 1 сентября 2010 г.</w:t>
      </w:r>
    </w:p>
    <w:p w:rsidR="00FE2B81" w:rsidRPr="00FE2B81" w:rsidRDefault="00FE2B81" w:rsidP="002712F6">
      <w:pPr>
        <w:pStyle w:val="af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</w:pPr>
      <w:r w:rsidRPr="00FE2B81">
        <w:rPr>
          <w:rStyle w:val="af3"/>
          <w:b w:val="0"/>
        </w:rPr>
        <w:t>СанПиН 2.4.2.2821-10</w:t>
      </w:r>
      <w:r w:rsidRPr="00FE2B81">
        <w:t xml:space="preserve"> (с изменениями и дополнениями). Санитарно-эпидемиологические требования к условиям и организации обучения в общеобразовательных учреждениях. Утверждён постановлением Главного государственного санитарного врача Российской Федерации от 29 декабря 2010 г. № 189. Введён в действие с 1 января 2011 г.</w:t>
      </w:r>
    </w:p>
    <w:p w:rsidR="00FE2B81" w:rsidRPr="00FE2B81" w:rsidRDefault="00FE2B81" w:rsidP="002712F6">
      <w:pPr>
        <w:pStyle w:val="af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</w:pPr>
      <w:r w:rsidRPr="00FE2B81">
        <w:rPr>
          <w:rStyle w:val="af3"/>
          <w:b w:val="0"/>
        </w:rPr>
        <w:t>СанПиН 2.3.2.3668-20</w:t>
      </w:r>
      <w:r w:rsidRPr="00FE2B81">
        <w:t xml:space="preserve"> Санитарно-эпидемиологические требования к организации общественного питания населения. Утверждён постановлением Главного государственного санитарного врача Российской Федерации от 27 октября 2020 г. № 32. Введён в действие с 1 января 2021 г.</w:t>
      </w:r>
    </w:p>
    <w:p w:rsidR="001630F5" w:rsidRPr="001630F5" w:rsidRDefault="001630F5" w:rsidP="002712F6">
      <w:pPr>
        <w:pStyle w:val="aa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>Методические рекомендации по проведению в организациях отдыха детей и их оздоровления инклюзивных смен для детей с ограниченными возможностями здоровья и детей-инвалидов : утв. Министерством просвещения</w:t>
      </w:r>
      <w:proofErr w:type="gramStart"/>
      <w:r w:rsidRPr="001630F5">
        <w:rPr>
          <w:sz w:val="24"/>
          <w:szCs w:val="24"/>
          <w:lang w:eastAsia="ru-RU"/>
        </w:rPr>
        <w:t xml:space="preserve"> Р</w:t>
      </w:r>
      <w:proofErr w:type="gramEnd"/>
      <w:r w:rsidRPr="001630F5">
        <w:rPr>
          <w:sz w:val="24"/>
          <w:szCs w:val="24"/>
          <w:lang w:eastAsia="ru-RU"/>
        </w:rPr>
        <w:t xml:space="preserve">ос. Федерации 8 </w:t>
      </w:r>
      <w:proofErr w:type="spellStart"/>
      <w:r w:rsidRPr="001630F5">
        <w:rPr>
          <w:sz w:val="24"/>
          <w:szCs w:val="24"/>
          <w:lang w:eastAsia="ru-RU"/>
        </w:rPr>
        <w:t>нояб</w:t>
      </w:r>
      <w:proofErr w:type="spellEnd"/>
      <w:r w:rsidRPr="001630F5">
        <w:rPr>
          <w:sz w:val="24"/>
          <w:szCs w:val="24"/>
          <w:lang w:eastAsia="ru-RU"/>
        </w:rPr>
        <w:t xml:space="preserve">. 2021 г. № АБ-45/06вн. – М., 2021. – 20 с. </w:t>
      </w:r>
    </w:p>
    <w:p w:rsidR="001630F5" w:rsidRPr="001630F5" w:rsidRDefault="001630F5" w:rsidP="002712F6">
      <w:pPr>
        <w:pStyle w:val="aa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 xml:space="preserve">Гигиенические требования к условиям обучения в общеобразовательных учреждениях : СанПиН 2.4.2.2821-10 : утв. Главным государственным санитарным врачом Рос. Федерации 29 дек. 2010 г. : ввод в действие с 1 сент. 2011 г. – М., 2010. – 48 с. </w:t>
      </w:r>
    </w:p>
    <w:p w:rsidR="00555656" w:rsidRPr="001630F5" w:rsidRDefault="00555656" w:rsidP="00520334">
      <w:pPr>
        <w:widowControl/>
        <w:adjustRightInd w:val="0"/>
        <w:spacing w:line="360" w:lineRule="auto"/>
        <w:ind w:firstLine="709"/>
        <w:jc w:val="both"/>
        <w:rPr>
          <w:rFonts w:eastAsia="Calibri"/>
          <w:b/>
          <w:sz w:val="24"/>
          <w:szCs w:val="24"/>
        </w:rPr>
      </w:pPr>
      <w:r w:rsidRPr="001630F5">
        <w:rPr>
          <w:rFonts w:eastAsia="Calibri"/>
          <w:b/>
          <w:sz w:val="24"/>
          <w:szCs w:val="24"/>
        </w:rPr>
        <w:t>Литература, используемые автором для разработки программы</w:t>
      </w:r>
    </w:p>
    <w:p w:rsidR="001630F5" w:rsidRPr="001630F5" w:rsidRDefault="001630F5" w:rsidP="002712F6">
      <w:pPr>
        <w:pStyle w:val="aa"/>
        <w:widowControl/>
        <w:numPr>
          <w:ilvl w:val="1"/>
          <w:numId w:val="16"/>
        </w:numPr>
        <w:adjustRightInd w:val="0"/>
        <w:spacing w:line="360" w:lineRule="auto"/>
        <w:ind w:left="0" w:firstLine="709"/>
        <w:rPr>
          <w:rFonts w:eastAsia="Calibri"/>
          <w:sz w:val="24"/>
          <w:szCs w:val="24"/>
        </w:rPr>
      </w:pPr>
      <w:r w:rsidRPr="001630F5">
        <w:rPr>
          <w:rFonts w:eastAsia="Calibri"/>
          <w:sz w:val="24"/>
          <w:szCs w:val="24"/>
        </w:rPr>
        <w:t xml:space="preserve">Алехина С. В., Зарецкий В. К. Инклюзивный подход в образовании в контексте проектной инициативы «Наша новая школа» // Психолого- педагогическое обеспечение национальной образовательной инициативы «Наша новая школа» (Москва 14–16 ноября 2010 г.): материалы VI </w:t>
      </w:r>
      <w:proofErr w:type="spellStart"/>
      <w:r w:rsidRPr="001630F5">
        <w:rPr>
          <w:rFonts w:eastAsia="Calibri"/>
          <w:sz w:val="24"/>
          <w:szCs w:val="24"/>
        </w:rPr>
        <w:t>Всерос</w:t>
      </w:r>
      <w:proofErr w:type="spellEnd"/>
      <w:r w:rsidRPr="001630F5">
        <w:rPr>
          <w:rFonts w:eastAsia="Calibri"/>
          <w:sz w:val="24"/>
          <w:szCs w:val="24"/>
        </w:rPr>
        <w:t>. науч.-</w:t>
      </w:r>
      <w:proofErr w:type="spellStart"/>
      <w:r w:rsidRPr="001630F5">
        <w:rPr>
          <w:rFonts w:eastAsia="Calibri"/>
          <w:sz w:val="24"/>
          <w:szCs w:val="24"/>
        </w:rPr>
        <w:t>практ</w:t>
      </w:r>
      <w:proofErr w:type="spellEnd"/>
      <w:r w:rsidRPr="001630F5">
        <w:rPr>
          <w:rFonts w:eastAsia="Calibri"/>
          <w:sz w:val="24"/>
          <w:szCs w:val="24"/>
        </w:rPr>
        <w:t xml:space="preserve">. </w:t>
      </w:r>
      <w:proofErr w:type="spellStart"/>
      <w:r w:rsidRPr="001630F5">
        <w:rPr>
          <w:rFonts w:eastAsia="Calibri"/>
          <w:sz w:val="24"/>
          <w:szCs w:val="24"/>
        </w:rPr>
        <w:t>конф</w:t>
      </w:r>
      <w:proofErr w:type="spellEnd"/>
      <w:r w:rsidRPr="001630F5">
        <w:rPr>
          <w:rFonts w:eastAsia="Calibri"/>
          <w:sz w:val="24"/>
          <w:szCs w:val="24"/>
        </w:rPr>
        <w:t>. – М., 2010.</w:t>
      </w:r>
    </w:p>
    <w:p w:rsidR="001630F5" w:rsidRPr="001630F5" w:rsidRDefault="001630F5" w:rsidP="002712F6">
      <w:pPr>
        <w:pStyle w:val="aa"/>
        <w:widowControl/>
        <w:numPr>
          <w:ilvl w:val="1"/>
          <w:numId w:val="16"/>
        </w:numPr>
        <w:adjustRightInd w:val="0"/>
        <w:spacing w:line="360" w:lineRule="auto"/>
        <w:ind w:left="0" w:firstLine="709"/>
        <w:rPr>
          <w:rFonts w:eastAsia="Calibri"/>
          <w:sz w:val="24"/>
          <w:szCs w:val="24"/>
        </w:rPr>
      </w:pPr>
      <w:r w:rsidRPr="001630F5">
        <w:rPr>
          <w:rFonts w:eastAsia="Calibri"/>
          <w:sz w:val="24"/>
          <w:szCs w:val="24"/>
        </w:rPr>
        <w:t>Вифлеемский А. Б. Летний отдых в соответствии с новым образовательным законодательством // Народное образование. – 2014. – № 2. – С. 30.</w:t>
      </w:r>
    </w:p>
    <w:p w:rsidR="001630F5" w:rsidRPr="001630F5" w:rsidRDefault="001630F5" w:rsidP="002712F6">
      <w:pPr>
        <w:pStyle w:val="aa"/>
        <w:widowControl/>
        <w:numPr>
          <w:ilvl w:val="1"/>
          <w:numId w:val="16"/>
        </w:numPr>
        <w:adjustRightInd w:val="0"/>
        <w:spacing w:line="360" w:lineRule="auto"/>
        <w:ind w:left="0" w:firstLine="709"/>
        <w:rPr>
          <w:rFonts w:eastAsia="Calibri"/>
          <w:sz w:val="24"/>
          <w:szCs w:val="24"/>
        </w:rPr>
      </w:pPr>
      <w:proofErr w:type="spellStart"/>
      <w:r w:rsidRPr="001630F5">
        <w:rPr>
          <w:rFonts w:eastAsia="Calibri"/>
          <w:sz w:val="24"/>
          <w:szCs w:val="24"/>
        </w:rPr>
        <w:t>Кателина</w:t>
      </w:r>
      <w:proofErr w:type="spellEnd"/>
      <w:r w:rsidRPr="001630F5">
        <w:rPr>
          <w:rFonts w:eastAsia="Calibri"/>
          <w:sz w:val="24"/>
          <w:szCs w:val="24"/>
        </w:rPr>
        <w:t xml:space="preserve"> А. А., Радченко Г. В. Возможности организации инклюзивных смен в детском загородном лагере. – URL: http://cyberleninka.ru/article/n/vozmozhnosti-organizatsii-inklyuzivnyh-smen-v-detskom-zagorodnom-lagere (дата обращения: 20.05.2024).</w:t>
      </w:r>
    </w:p>
    <w:p w:rsidR="001630F5" w:rsidRPr="001630F5" w:rsidRDefault="001630F5" w:rsidP="002712F6">
      <w:pPr>
        <w:pStyle w:val="aa"/>
        <w:widowControl/>
        <w:numPr>
          <w:ilvl w:val="1"/>
          <w:numId w:val="16"/>
        </w:numPr>
        <w:adjustRightInd w:val="0"/>
        <w:spacing w:line="360" w:lineRule="auto"/>
        <w:ind w:left="0" w:firstLine="709"/>
        <w:rPr>
          <w:rFonts w:eastAsia="Calibri"/>
          <w:sz w:val="24"/>
          <w:szCs w:val="24"/>
        </w:rPr>
      </w:pPr>
      <w:proofErr w:type="spellStart"/>
      <w:r w:rsidRPr="001630F5">
        <w:rPr>
          <w:rFonts w:eastAsia="Calibri"/>
          <w:sz w:val="24"/>
          <w:szCs w:val="24"/>
        </w:rPr>
        <w:t>Новодворцева</w:t>
      </w:r>
      <w:proofErr w:type="spellEnd"/>
      <w:r w:rsidRPr="001630F5">
        <w:rPr>
          <w:rFonts w:eastAsia="Calibri"/>
          <w:sz w:val="24"/>
          <w:szCs w:val="24"/>
        </w:rPr>
        <w:t xml:space="preserve"> М. Р. Реабилитация детей-инвалидов в условиях летнего лагеря // Теория и практика образования в современном мире: материалы V </w:t>
      </w:r>
      <w:proofErr w:type="spellStart"/>
      <w:r w:rsidRPr="001630F5">
        <w:rPr>
          <w:rFonts w:eastAsia="Calibri"/>
          <w:sz w:val="24"/>
          <w:szCs w:val="24"/>
        </w:rPr>
        <w:t>Междунар</w:t>
      </w:r>
      <w:proofErr w:type="spellEnd"/>
      <w:r w:rsidRPr="001630F5">
        <w:rPr>
          <w:rFonts w:eastAsia="Calibri"/>
          <w:sz w:val="24"/>
          <w:szCs w:val="24"/>
        </w:rPr>
        <w:t xml:space="preserve">. науч. </w:t>
      </w:r>
      <w:proofErr w:type="spellStart"/>
      <w:r w:rsidRPr="001630F5">
        <w:rPr>
          <w:rFonts w:eastAsia="Calibri"/>
          <w:sz w:val="24"/>
          <w:szCs w:val="24"/>
        </w:rPr>
        <w:t>конф</w:t>
      </w:r>
      <w:proofErr w:type="spellEnd"/>
      <w:r w:rsidRPr="001630F5">
        <w:rPr>
          <w:rFonts w:eastAsia="Calibri"/>
          <w:sz w:val="24"/>
          <w:szCs w:val="24"/>
        </w:rPr>
        <w:t>. (г. Санкт-Петербург, июль 2014 г.). – СПб., 2014.</w:t>
      </w:r>
    </w:p>
    <w:p w:rsidR="001630F5" w:rsidRPr="001630F5" w:rsidRDefault="001630F5" w:rsidP="002712F6">
      <w:pPr>
        <w:pStyle w:val="aa"/>
        <w:widowControl/>
        <w:numPr>
          <w:ilvl w:val="1"/>
          <w:numId w:val="16"/>
        </w:numPr>
        <w:adjustRightInd w:val="0"/>
        <w:spacing w:line="360" w:lineRule="auto"/>
        <w:ind w:left="0" w:firstLine="709"/>
        <w:rPr>
          <w:rFonts w:eastAsia="Calibri"/>
          <w:sz w:val="24"/>
          <w:szCs w:val="24"/>
        </w:rPr>
      </w:pPr>
      <w:r w:rsidRPr="001630F5">
        <w:rPr>
          <w:rFonts w:eastAsia="Calibri"/>
          <w:sz w:val="24"/>
          <w:szCs w:val="24"/>
        </w:rPr>
        <w:t xml:space="preserve">Рабочая книга педагога-психолога детского лагеря: из опыта работы социально-психологической службы ВДЦ «Орлёнок» / авт. коллектив; под общ. ред. А. В. </w:t>
      </w:r>
      <w:proofErr w:type="spellStart"/>
      <w:r w:rsidRPr="001630F5">
        <w:rPr>
          <w:rFonts w:eastAsia="Calibri"/>
          <w:sz w:val="24"/>
          <w:szCs w:val="24"/>
        </w:rPr>
        <w:t>Джеуса</w:t>
      </w:r>
      <w:proofErr w:type="spellEnd"/>
      <w:r w:rsidRPr="001630F5">
        <w:rPr>
          <w:rFonts w:eastAsia="Calibri"/>
          <w:sz w:val="24"/>
          <w:szCs w:val="24"/>
        </w:rPr>
        <w:t xml:space="preserve">, А. А. </w:t>
      </w:r>
      <w:proofErr w:type="spellStart"/>
      <w:r w:rsidRPr="001630F5">
        <w:rPr>
          <w:rFonts w:eastAsia="Calibri"/>
          <w:sz w:val="24"/>
          <w:szCs w:val="24"/>
        </w:rPr>
        <w:t>Сайфиной</w:t>
      </w:r>
      <w:proofErr w:type="spellEnd"/>
      <w:r w:rsidRPr="001630F5">
        <w:rPr>
          <w:rFonts w:eastAsia="Calibri"/>
          <w:sz w:val="24"/>
          <w:szCs w:val="24"/>
        </w:rPr>
        <w:t>, А. В. Яблоковой. – ВДЦ «Орлёнок», 2013. – 251 с.</w:t>
      </w:r>
    </w:p>
    <w:p w:rsidR="001630F5" w:rsidRPr="001630F5" w:rsidRDefault="001630F5" w:rsidP="002712F6">
      <w:pPr>
        <w:pStyle w:val="aa"/>
        <w:widowControl/>
        <w:numPr>
          <w:ilvl w:val="1"/>
          <w:numId w:val="16"/>
        </w:numPr>
        <w:adjustRightInd w:val="0"/>
        <w:spacing w:line="360" w:lineRule="auto"/>
        <w:ind w:left="0" w:firstLine="709"/>
        <w:rPr>
          <w:rFonts w:eastAsia="Calibri"/>
          <w:sz w:val="24"/>
          <w:szCs w:val="24"/>
        </w:rPr>
      </w:pPr>
      <w:r w:rsidRPr="001630F5">
        <w:rPr>
          <w:rFonts w:eastAsia="Calibri"/>
          <w:sz w:val="24"/>
          <w:szCs w:val="24"/>
        </w:rPr>
        <w:lastRenderedPageBreak/>
        <w:t xml:space="preserve">Соловьева И. Л., </w:t>
      </w:r>
      <w:proofErr w:type="spellStart"/>
      <w:r w:rsidRPr="001630F5">
        <w:rPr>
          <w:rFonts w:eastAsia="Calibri"/>
          <w:sz w:val="24"/>
          <w:szCs w:val="24"/>
        </w:rPr>
        <w:t>Комышанова</w:t>
      </w:r>
      <w:proofErr w:type="spellEnd"/>
      <w:r w:rsidRPr="001630F5">
        <w:rPr>
          <w:rFonts w:eastAsia="Calibri"/>
          <w:sz w:val="24"/>
          <w:szCs w:val="24"/>
        </w:rPr>
        <w:t xml:space="preserve"> К. Э. Дети с ОВЗ и специфика организации их отдыха и оздоровления: лучшие региональные практики. – М.: ФГБОУ ДО «Федеральный центр детско-юношеского туризма и краеведения», 2021. – 56 с</w:t>
      </w:r>
    </w:p>
    <w:p w:rsidR="001630F5" w:rsidRPr="001630F5" w:rsidRDefault="00555656" w:rsidP="002712F6">
      <w:pPr>
        <w:pStyle w:val="aa"/>
        <w:widowControl/>
        <w:numPr>
          <w:ilvl w:val="1"/>
          <w:numId w:val="16"/>
        </w:numPr>
        <w:adjustRightInd w:val="0"/>
        <w:spacing w:line="360" w:lineRule="auto"/>
        <w:ind w:left="0" w:firstLine="709"/>
        <w:rPr>
          <w:rFonts w:eastAsia="Calibri"/>
          <w:sz w:val="24"/>
          <w:szCs w:val="24"/>
        </w:rPr>
      </w:pPr>
      <w:r w:rsidRPr="001630F5">
        <w:rPr>
          <w:rFonts w:eastAsia="Calibri"/>
          <w:sz w:val="24"/>
          <w:szCs w:val="24"/>
        </w:rPr>
        <w:t xml:space="preserve">Социально-педагогическое и психологическое сопровождение семей и детей: сборник методических материалов семинара в рамках образовательного форума «Современные подходы и технологии сопровождения детей с особыми образовательными потребностями» / науч. ред. О.Р. </w:t>
      </w:r>
      <w:proofErr w:type="spellStart"/>
      <w:r w:rsidRPr="001630F5">
        <w:rPr>
          <w:rFonts w:eastAsia="Calibri"/>
          <w:sz w:val="24"/>
          <w:szCs w:val="24"/>
        </w:rPr>
        <w:t>Ворошнина</w:t>
      </w:r>
      <w:proofErr w:type="spellEnd"/>
      <w:r w:rsidRPr="001630F5">
        <w:rPr>
          <w:rFonts w:eastAsia="Calibri"/>
          <w:sz w:val="24"/>
          <w:szCs w:val="24"/>
        </w:rPr>
        <w:t xml:space="preserve">, В.В. </w:t>
      </w:r>
      <w:proofErr w:type="spellStart"/>
      <w:r w:rsidRPr="001630F5">
        <w:rPr>
          <w:rFonts w:eastAsia="Calibri"/>
          <w:sz w:val="24"/>
          <w:szCs w:val="24"/>
        </w:rPr>
        <w:t>Коробкова</w:t>
      </w:r>
      <w:proofErr w:type="spellEnd"/>
      <w:r w:rsidRPr="001630F5">
        <w:rPr>
          <w:rFonts w:eastAsia="Calibri"/>
          <w:sz w:val="24"/>
          <w:szCs w:val="24"/>
        </w:rPr>
        <w:t xml:space="preserve">, А.И. Санникова; сост. </w:t>
      </w:r>
      <w:proofErr w:type="spellStart"/>
      <w:r w:rsidRPr="001630F5">
        <w:rPr>
          <w:rFonts w:eastAsia="Calibri"/>
          <w:sz w:val="24"/>
          <w:szCs w:val="24"/>
        </w:rPr>
        <w:t>Кобялковская</w:t>
      </w:r>
      <w:proofErr w:type="spellEnd"/>
      <w:r w:rsidRPr="001630F5">
        <w:rPr>
          <w:rFonts w:eastAsia="Calibri"/>
          <w:sz w:val="24"/>
          <w:szCs w:val="24"/>
        </w:rPr>
        <w:t xml:space="preserve">, А.Г. </w:t>
      </w:r>
      <w:proofErr w:type="spellStart"/>
      <w:r w:rsidRPr="001630F5">
        <w:rPr>
          <w:rFonts w:eastAsia="Calibri"/>
          <w:sz w:val="24"/>
          <w:szCs w:val="24"/>
        </w:rPr>
        <w:t>Гилева</w:t>
      </w:r>
      <w:proofErr w:type="spellEnd"/>
      <w:r w:rsidRPr="001630F5">
        <w:rPr>
          <w:rFonts w:eastAsia="Calibri"/>
          <w:sz w:val="24"/>
          <w:szCs w:val="24"/>
        </w:rPr>
        <w:t xml:space="preserve">; </w:t>
      </w:r>
      <w:proofErr w:type="spellStart"/>
      <w:r w:rsidRPr="001630F5">
        <w:rPr>
          <w:rFonts w:eastAsia="Calibri"/>
          <w:sz w:val="24"/>
          <w:szCs w:val="24"/>
        </w:rPr>
        <w:t>Перм</w:t>
      </w:r>
      <w:proofErr w:type="spellEnd"/>
      <w:r w:rsidRPr="001630F5">
        <w:rPr>
          <w:rFonts w:eastAsia="Calibri"/>
          <w:sz w:val="24"/>
          <w:szCs w:val="24"/>
        </w:rPr>
        <w:t xml:space="preserve">. гос. </w:t>
      </w:r>
      <w:proofErr w:type="spellStart"/>
      <w:r w:rsidRPr="001630F5">
        <w:rPr>
          <w:rFonts w:eastAsia="Calibri"/>
          <w:sz w:val="24"/>
          <w:szCs w:val="24"/>
        </w:rPr>
        <w:t>гуманит</w:t>
      </w:r>
      <w:proofErr w:type="spellEnd"/>
      <w:r w:rsidRPr="001630F5">
        <w:rPr>
          <w:rFonts w:eastAsia="Calibri"/>
          <w:sz w:val="24"/>
          <w:szCs w:val="24"/>
        </w:rPr>
        <w:t>.-</w:t>
      </w:r>
      <w:proofErr w:type="spellStart"/>
      <w:r w:rsidRPr="001630F5">
        <w:rPr>
          <w:rFonts w:eastAsia="Calibri"/>
          <w:sz w:val="24"/>
          <w:szCs w:val="24"/>
        </w:rPr>
        <w:t>пед</w:t>
      </w:r>
      <w:proofErr w:type="spellEnd"/>
      <w:r w:rsidRPr="001630F5">
        <w:rPr>
          <w:rFonts w:eastAsia="Calibri"/>
          <w:sz w:val="24"/>
          <w:szCs w:val="24"/>
        </w:rPr>
        <w:t>. ун-т. – Пермь, 2018. – 130 с.</w:t>
      </w:r>
    </w:p>
    <w:p w:rsidR="001630F5" w:rsidRPr="001630F5" w:rsidRDefault="00555656" w:rsidP="002712F6">
      <w:pPr>
        <w:pStyle w:val="aa"/>
        <w:widowControl/>
        <w:numPr>
          <w:ilvl w:val="1"/>
          <w:numId w:val="16"/>
        </w:numPr>
        <w:adjustRightInd w:val="0"/>
        <w:spacing w:line="360" w:lineRule="auto"/>
        <w:ind w:left="0" w:firstLine="709"/>
        <w:rPr>
          <w:rFonts w:eastAsia="Calibri"/>
          <w:sz w:val="24"/>
          <w:szCs w:val="24"/>
        </w:rPr>
      </w:pPr>
      <w:r w:rsidRPr="001630F5">
        <w:rPr>
          <w:rFonts w:eastAsia="Calibri"/>
          <w:sz w:val="24"/>
          <w:szCs w:val="24"/>
        </w:rPr>
        <w:t xml:space="preserve">Телесные практики, сенсорная интеграция и </w:t>
      </w:r>
      <w:proofErr w:type="spellStart"/>
      <w:r w:rsidRPr="001630F5">
        <w:rPr>
          <w:rFonts w:eastAsia="Calibri"/>
          <w:sz w:val="24"/>
          <w:szCs w:val="24"/>
        </w:rPr>
        <w:t>эрготерапия</w:t>
      </w:r>
      <w:proofErr w:type="spellEnd"/>
      <w:r w:rsidRPr="001630F5">
        <w:rPr>
          <w:rFonts w:eastAsia="Calibri"/>
          <w:sz w:val="24"/>
          <w:szCs w:val="24"/>
        </w:rPr>
        <w:t xml:space="preserve">: сборник методических материалов семинара в рамках образовательного форума «Современные подходы и технологии сопровождения детей с особыми образовательными потребностями» / науч. ред. </w:t>
      </w:r>
      <w:proofErr w:type="spellStart"/>
      <w:r w:rsidRPr="001630F5">
        <w:rPr>
          <w:rFonts w:eastAsia="Calibri"/>
          <w:sz w:val="24"/>
          <w:szCs w:val="24"/>
        </w:rPr>
        <w:t>Ворошнина</w:t>
      </w:r>
      <w:proofErr w:type="spellEnd"/>
      <w:r w:rsidRPr="001630F5">
        <w:rPr>
          <w:rFonts w:eastAsia="Calibri"/>
          <w:sz w:val="24"/>
          <w:szCs w:val="24"/>
        </w:rPr>
        <w:t xml:space="preserve"> О.Р., Санникова А.И,; сост. Мальцева М.Н., </w:t>
      </w:r>
      <w:proofErr w:type="spellStart"/>
      <w:r w:rsidRPr="001630F5">
        <w:rPr>
          <w:rFonts w:eastAsia="Calibri"/>
          <w:sz w:val="24"/>
          <w:szCs w:val="24"/>
        </w:rPr>
        <w:t>Кобялковская</w:t>
      </w:r>
      <w:proofErr w:type="spellEnd"/>
      <w:r w:rsidRPr="001630F5">
        <w:rPr>
          <w:rFonts w:eastAsia="Calibri"/>
          <w:sz w:val="24"/>
          <w:szCs w:val="24"/>
        </w:rPr>
        <w:t xml:space="preserve"> Е.А., </w:t>
      </w:r>
      <w:proofErr w:type="spellStart"/>
      <w:r w:rsidRPr="001630F5">
        <w:rPr>
          <w:rFonts w:eastAsia="Calibri"/>
          <w:sz w:val="24"/>
          <w:szCs w:val="24"/>
        </w:rPr>
        <w:t>Гилева</w:t>
      </w:r>
      <w:proofErr w:type="spellEnd"/>
      <w:r w:rsidRPr="001630F5">
        <w:rPr>
          <w:rFonts w:eastAsia="Calibri"/>
          <w:sz w:val="24"/>
          <w:szCs w:val="24"/>
        </w:rPr>
        <w:t xml:space="preserve"> А.Г. (</w:t>
      </w:r>
      <w:proofErr w:type="spellStart"/>
      <w:r w:rsidRPr="001630F5">
        <w:rPr>
          <w:rFonts w:eastAsia="Calibri"/>
          <w:sz w:val="24"/>
          <w:szCs w:val="24"/>
        </w:rPr>
        <w:t>вып</w:t>
      </w:r>
      <w:proofErr w:type="spellEnd"/>
      <w:r w:rsidRPr="001630F5">
        <w:rPr>
          <w:rFonts w:eastAsia="Calibri"/>
          <w:sz w:val="24"/>
          <w:szCs w:val="24"/>
        </w:rPr>
        <w:t xml:space="preserve">. ред.); </w:t>
      </w:r>
      <w:proofErr w:type="spellStart"/>
      <w:r w:rsidRPr="001630F5">
        <w:rPr>
          <w:rFonts w:eastAsia="Calibri"/>
          <w:sz w:val="24"/>
          <w:szCs w:val="24"/>
        </w:rPr>
        <w:t>Перм</w:t>
      </w:r>
      <w:proofErr w:type="spellEnd"/>
      <w:r w:rsidRPr="001630F5">
        <w:rPr>
          <w:rFonts w:eastAsia="Calibri"/>
          <w:sz w:val="24"/>
          <w:szCs w:val="24"/>
        </w:rPr>
        <w:t xml:space="preserve">. гос. </w:t>
      </w:r>
      <w:proofErr w:type="spellStart"/>
      <w:r w:rsidRPr="001630F5">
        <w:rPr>
          <w:rFonts w:eastAsia="Calibri"/>
          <w:sz w:val="24"/>
          <w:szCs w:val="24"/>
        </w:rPr>
        <w:t>гуманит</w:t>
      </w:r>
      <w:proofErr w:type="spellEnd"/>
      <w:r w:rsidRPr="001630F5">
        <w:rPr>
          <w:rFonts w:eastAsia="Calibri"/>
          <w:sz w:val="24"/>
          <w:szCs w:val="24"/>
        </w:rPr>
        <w:t>.-</w:t>
      </w:r>
      <w:proofErr w:type="spellStart"/>
      <w:r w:rsidRPr="001630F5">
        <w:rPr>
          <w:rFonts w:eastAsia="Calibri"/>
          <w:sz w:val="24"/>
          <w:szCs w:val="24"/>
        </w:rPr>
        <w:t>пед</w:t>
      </w:r>
      <w:proofErr w:type="spellEnd"/>
      <w:r w:rsidRPr="001630F5">
        <w:rPr>
          <w:rFonts w:eastAsia="Calibri"/>
          <w:sz w:val="24"/>
          <w:szCs w:val="24"/>
        </w:rPr>
        <w:t>. ун-т. – Пермь, 2018. – 140 с.</w:t>
      </w:r>
    </w:p>
    <w:p w:rsidR="00555656" w:rsidRPr="001630F5" w:rsidRDefault="00555656" w:rsidP="00520334">
      <w:pPr>
        <w:pStyle w:val="TableParagraph"/>
        <w:spacing w:before="0" w:line="360" w:lineRule="auto"/>
        <w:ind w:firstLine="709"/>
        <w:jc w:val="both"/>
        <w:rPr>
          <w:b/>
          <w:sz w:val="24"/>
          <w:szCs w:val="24"/>
          <w:lang w:eastAsia="ru-RU"/>
        </w:rPr>
      </w:pPr>
      <w:r w:rsidRPr="001630F5">
        <w:rPr>
          <w:b/>
          <w:sz w:val="24"/>
          <w:szCs w:val="24"/>
          <w:lang w:eastAsia="ru-RU"/>
        </w:rPr>
        <w:t>Информационно-справочные и поисковые системы:</w:t>
      </w:r>
    </w:p>
    <w:p w:rsidR="009C0A8D" w:rsidRPr="001630F5" w:rsidRDefault="00555656" w:rsidP="00520334">
      <w:pPr>
        <w:pStyle w:val="TableParagraph"/>
        <w:numPr>
          <w:ilvl w:val="1"/>
          <w:numId w:val="1"/>
        </w:numPr>
        <w:spacing w:before="0"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 xml:space="preserve">Советы бывалого вожатого </w:t>
      </w:r>
      <w:r w:rsidR="001630F5" w:rsidRPr="001630F5">
        <w:rPr>
          <w:rFonts w:eastAsia="Calibri"/>
          <w:sz w:val="24"/>
          <w:szCs w:val="24"/>
        </w:rPr>
        <w:t>[Электронный ресурс]. — Режим доступа:</w:t>
      </w:r>
      <w:r w:rsidRPr="001630F5">
        <w:rPr>
          <w:sz w:val="24"/>
          <w:szCs w:val="24"/>
          <w:lang w:eastAsia="ru-RU"/>
        </w:rPr>
        <w:t xml:space="preserve"> </w:t>
      </w:r>
      <w:hyperlink r:id="rId13" w:history="1">
        <w:r w:rsidRPr="001630F5">
          <w:rPr>
            <w:color w:val="0000FF"/>
            <w:sz w:val="24"/>
            <w:szCs w:val="24"/>
            <w:u w:val="single"/>
            <w:lang w:eastAsia="ru-RU"/>
          </w:rPr>
          <w:t>http://psi-journal.ru/books/38242-sovety-byvalogovozhatogo.html</w:t>
        </w:r>
      </w:hyperlink>
      <w:r w:rsidR="001630F5" w:rsidRPr="001630F5">
        <w:rPr>
          <w:color w:val="0000FF"/>
          <w:sz w:val="24"/>
          <w:szCs w:val="24"/>
          <w:lang w:eastAsia="ru-RU"/>
        </w:rPr>
        <w:t xml:space="preserve"> </w:t>
      </w:r>
      <w:r w:rsidR="001630F5" w:rsidRPr="001630F5">
        <w:rPr>
          <w:rFonts w:eastAsia="Calibri"/>
          <w:sz w:val="24"/>
          <w:szCs w:val="24"/>
        </w:rPr>
        <w:t xml:space="preserve">(дата обращения: </w:t>
      </w:r>
      <w:r w:rsidR="001630F5">
        <w:rPr>
          <w:rFonts w:eastAsia="Calibri"/>
          <w:sz w:val="24"/>
          <w:szCs w:val="24"/>
        </w:rPr>
        <w:t>14</w:t>
      </w:r>
      <w:r w:rsidR="001630F5" w:rsidRPr="001630F5">
        <w:rPr>
          <w:rFonts w:eastAsia="Calibri"/>
          <w:sz w:val="24"/>
          <w:szCs w:val="24"/>
        </w:rPr>
        <w:t>.</w:t>
      </w:r>
      <w:r w:rsidR="001630F5">
        <w:rPr>
          <w:rFonts w:eastAsia="Calibri"/>
          <w:sz w:val="24"/>
          <w:szCs w:val="24"/>
        </w:rPr>
        <w:t>02</w:t>
      </w:r>
      <w:r w:rsidR="001630F5" w:rsidRPr="001630F5">
        <w:rPr>
          <w:rFonts w:eastAsia="Calibri"/>
          <w:sz w:val="24"/>
          <w:szCs w:val="24"/>
        </w:rPr>
        <w:t>.202</w:t>
      </w:r>
      <w:r w:rsidR="001630F5">
        <w:rPr>
          <w:rFonts w:eastAsia="Calibri"/>
          <w:sz w:val="24"/>
          <w:szCs w:val="24"/>
        </w:rPr>
        <w:t>6</w:t>
      </w:r>
      <w:r w:rsidR="001630F5" w:rsidRPr="001630F5">
        <w:rPr>
          <w:rFonts w:eastAsia="Calibri"/>
          <w:sz w:val="24"/>
          <w:szCs w:val="24"/>
        </w:rPr>
        <w:t>).</w:t>
      </w:r>
    </w:p>
    <w:p w:rsidR="00555656" w:rsidRPr="001630F5" w:rsidRDefault="00555656" w:rsidP="00520334">
      <w:pPr>
        <w:pStyle w:val="TableParagraph"/>
        <w:numPr>
          <w:ilvl w:val="1"/>
          <w:numId w:val="1"/>
        </w:numPr>
        <w:spacing w:before="0"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1630F5">
        <w:rPr>
          <w:rFonts w:eastAsia="Calibri"/>
          <w:sz w:val="24"/>
          <w:szCs w:val="24"/>
        </w:rPr>
        <w:t xml:space="preserve">Определение слова фестиваль, виды фестивалей [Электронный ресурс]. — Режим доступа: </w:t>
      </w:r>
      <w:hyperlink r:id="rId14" w:history="1">
        <w:r w:rsidRPr="001630F5">
          <w:rPr>
            <w:rFonts w:eastAsia="Calibri"/>
            <w:color w:val="0000FF"/>
            <w:sz w:val="24"/>
            <w:szCs w:val="24"/>
            <w:u w:val="single"/>
          </w:rPr>
          <w:t>http://ofigetpeople.ru/595-chto-takoe-festi- val-vidy-festivaley.html</w:t>
        </w:r>
      </w:hyperlink>
      <w:r w:rsidRPr="001630F5">
        <w:rPr>
          <w:rFonts w:eastAsia="Calibri"/>
          <w:sz w:val="24"/>
          <w:szCs w:val="24"/>
        </w:rPr>
        <w:t xml:space="preserve"> (дата обращения: 07.12.20</w:t>
      </w:r>
      <w:r w:rsidR="009C0A8D" w:rsidRPr="001630F5">
        <w:rPr>
          <w:rFonts w:eastAsia="Calibri"/>
          <w:sz w:val="24"/>
          <w:szCs w:val="24"/>
        </w:rPr>
        <w:t>2</w:t>
      </w:r>
      <w:r w:rsidR="001630F5">
        <w:rPr>
          <w:rFonts w:eastAsia="Calibri"/>
          <w:sz w:val="24"/>
          <w:szCs w:val="24"/>
        </w:rPr>
        <w:t>5</w:t>
      </w:r>
      <w:r w:rsidRPr="001630F5">
        <w:rPr>
          <w:rFonts w:eastAsia="Calibri"/>
          <w:sz w:val="24"/>
          <w:szCs w:val="24"/>
        </w:rPr>
        <w:t>).</w:t>
      </w:r>
    </w:p>
    <w:p w:rsidR="00555656" w:rsidRPr="001630F5" w:rsidRDefault="00555656" w:rsidP="00520334">
      <w:pPr>
        <w:widowControl/>
        <w:shd w:val="clear" w:color="auto" w:fill="FFFFFF"/>
        <w:tabs>
          <w:tab w:val="left" w:pos="1134"/>
        </w:tabs>
        <w:autoSpaceDE/>
        <w:spacing w:line="360" w:lineRule="auto"/>
        <w:ind w:firstLine="709"/>
        <w:jc w:val="both"/>
        <w:rPr>
          <w:b/>
          <w:sz w:val="24"/>
          <w:szCs w:val="24"/>
        </w:rPr>
      </w:pPr>
      <w:r w:rsidRPr="001630F5">
        <w:rPr>
          <w:b/>
          <w:sz w:val="24"/>
          <w:szCs w:val="24"/>
        </w:rPr>
        <w:t>Список рекомендательной литературы для вожатых и воспитателей</w:t>
      </w:r>
    </w:p>
    <w:p w:rsidR="001630F5" w:rsidRPr="001630F5" w:rsidRDefault="001630F5" w:rsidP="002712F6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>Беляев, Ю. Д. Методика организации коллективных творческих дел и игр. – Краснодарский край: Изд-во ВДЦ «Орленок», 2015. – 80 с.</w:t>
      </w:r>
    </w:p>
    <w:p w:rsidR="001630F5" w:rsidRPr="001630F5" w:rsidRDefault="001630F5" w:rsidP="002712F6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proofErr w:type="spellStart"/>
      <w:r w:rsidRPr="001630F5">
        <w:rPr>
          <w:sz w:val="24"/>
          <w:szCs w:val="24"/>
          <w:lang w:eastAsia="ru-RU"/>
        </w:rPr>
        <w:t>Белянкова</w:t>
      </w:r>
      <w:proofErr w:type="spellEnd"/>
      <w:r w:rsidRPr="001630F5">
        <w:rPr>
          <w:sz w:val="24"/>
          <w:szCs w:val="24"/>
          <w:lang w:eastAsia="ru-RU"/>
        </w:rPr>
        <w:t>, Н. М. Идеи А. П. Гайдара в современном волонтерском движении // Воспитание школьников. – 2016. – № 9/10. – С. 77–82.</w:t>
      </w:r>
    </w:p>
    <w:p w:rsidR="001630F5" w:rsidRPr="001630F5" w:rsidRDefault="001630F5" w:rsidP="002712F6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proofErr w:type="spellStart"/>
      <w:r w:rsidRPr="001630F5">
        <w:rPr>
          <w:sz w:val="24"/>
          <w:szCs w:val="24"/>
          <w:lang w:eastAsia="ru-RU"/>
        </w:rPr>
        <w:t>Винокурова</w:t>
      </w:r>
      <w:proofErr w:type="spellEnd"/>
      <w:r w:rsidRPr="001630F5">
        <w:rPr>
          <w:sz w:val="24"/>
          <w:szCs w:val="24"/>
          <w:lang w:eastAsia="ru-RU"/>
        </w:rPr>
        <w:t>, О. А. Методика организации и проведения отрядных «огоньков»: подсказки начинающему вожатому: метод. пособие. – Краснодарский край: Изд-во ВДЦ «Орленок», 2016. – 64 с.</w:t>
      </w:r>
    </w:p>
    <w:p w:rsidR="001630F5" w:rsidRPr="001630F5" w:rsidRDefault="001630F5" w:rsidP="002712F6">
      <w:pPr>
        <w:widowControl/>
        <w:numPr>
          <w:ilvl w:val="0"/>
          <w:numId w:val="17"/>
        </w:numPr>
        <w:autoSpaceDE/>
        <w:autoSpaceDN/>
        <w:spacing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1630F5">
        <w:rPr>
          <w:sz w:val="24"/>
          <w:szCs w:val="24"/>
          <w:lang w:eastAsia="ru-RU"/>
        </w:rPr>
        <w:t>Нечаев, М. П. Вожатый детского коллектива: методика воспитательной работы: учеб.-метод. пособие для студентов и педагогов. – М.: Перспектива, 2011. – 128 с.</w:t>
      </w:r>
    </w:p>
    <w:p w:rsidR="000D3DCC" w:rsidRPr="00B627AB" w:rsidRDefault="00754710" w:rsidP="00035069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50B03" w:rsidRDefault="00750B03" w:rsidP="000D3DCC">
      <w:pPr>
        <w:widowControl/>
        <w:tabs>
          <w:tab w:val="left" w:pos="5472"/>
        </w:tabs>
        <w:autoSpaceDE/>
        <w:autoSpaceDN/>
        <w:spacing w:line="360" w:lineRule="auto"/>
        <w:jc w:val="center"/>
        <w:rPr>
          <w:rFonts w:eastAsia="Calibri"/>
          <w:b/>
          <w:color w:val="00000A"/>
          <w:sz w:val="24"/>
          <w:szCs w:val="20"/>
        </w:rPr>
        <w:sectPr w:rsidR="00750B03" w:rsidSect="00BD68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5069" w:rsidRDefault="00035069" w:rsidP="00035069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0D3DCC" w:rsidRPr="004C5260" w:rsidRDefault="000D3DCC" w:rsidP="000D3DCC">
      <w:pPr>
        <w:widowControl/>
        <w:tabs>
          <w:tab w:val="left" w:pos="5472"/>
        </w:tabs>
        <w:autoSpaceDE/>
        <w:autoSpaceDN/>
        <w:spacing w:line="360" w:lineRule="auto"/>
        <w:jc w:val="center"/>
        <w:rPr>
          <w:rFonts w:eastAsia="Calibri"/>
          <w:color w:val="00000A"/>
          <w:sz w:val="24"/>
          <w:szCs w:val="20"/>
        </w:rPr>
      </w:pPr>
      <w:r w:rsidRPr="004C5260">
        <w:rPr>
          <w:rFonts w:eastAsia="Calibri"/>
          <w:b/>
          <w:color w:val="00000A"/>
          <w:sz w:val="24"/>
          <w:szCs w:val="20"/>
        </w:rPr>
        <w:t xml:space="preserve">Календарный план воспитательной работы </w:t>
      </w:r>
      <w:r w:rsidR="00A30B38">
        <w:rPr>
          <w:rFonts w:eastAsia="Calibri"/>
          <w:b/>
          <w:color w:val="00000A"/>
          <w:sz w:val="24"/>
          <w:szCs w:val="20"/>
        </w:rPr>
        <w:t>ДОЛ «Успех</w:t>
      </w:r>
      <w:r w:rsidRPr="004C5260">
        <w:rPr>
          <w:rFonts w:eastAsia="Calibri"/>
          <w:b/>
          <w:color w:val="00000A"/>
          <w:sz w:val="24"/>
          <w:szCs w:val="20"/>
        </w:rPr>
        <w:t>»</w:t>
      </w:r>
    </w:p>
    <w:p w:rsidR="000D3DCC" w:rsidRPr="004C5260" w:rsidRDefault="00537612" w:rsidP="000D3DCC">
      <w:pPr>
        <w:adjustRightInd w:val="0"/>
        <w:spacing w:line="360" w:lineRule="auto"/>
        <w:jc w:val="center"/>
        <w:rPr>
          <w:bCs/>
          <w:sz w:val="24"/>
          <w:szCs w:val="20"/>
        </w:rPr>
      </w:pPr>
      <w:r>
        <w:rPr>
          <w:bCs/>
          <w:sz w:val="24"/>
          <w:szCs w:val="20"/>
        </w:rPr>
        <w:t>1 смена с 01.06.2026 г. по 14.06</w:t>
      </w:r>
      <w:r w:rsidR="000D3DCC" w:rsidRPr="004C5260">
        <w:rPr>
          <w:bCs/>
          <w:sz w:val="24"/>
          <w:szCs w:val="20"/>
        </w:rPr>
        <w:t>.2026 г.</w:t>
      </w:r>
    </w:p>
    <w:p w:rsidR="000D3DCC" w:rsidRPr="00CB28FC" w:rsidRDefault="000D3DCC" w:rsidP="00CB28FC">
      <w:pPr>
        <w:widowControl/>
        <w:autoSpaceDE/>
        <w:autoSpaceDN/>
        <w:spacing w:line="360" w:lineRule="auto"/>
        <w:jc w:val="center"/>
        <w:rPr>
          <w:rFonts w:eastAsia="Calibri"/>
          <w:b/>
          <w:bCs/>
          <w:color w:val="00000A"/>
          <w:sz w:val="24"/>
          <w:szCs w:val="20"/>
        </w:rPr>
      </w:pPr>
      <w:r w:rsidRPr="004C5260">
        <w:rPr>
          <w:rFonts w:eastAsia="Calibri"/>
          <w:b/>
          <w:bCs/>
          <w:color w:val="00000A"/>
          <w:sz w:val="24"/>
          <w:szCs w:val="20"/>
        </w:rPr>
        <w:t xml:space="preserve">«Орёл и </w:t>
      </w:r>
      <w:proofErr w:type="gramStart"/>
      <w:r w:rsidRPr="004C5260">
        <w:rPr>
          <w:rFonts w:eastAsia="Calibri"/>
          <w:b/>
          <w:bCs/>
          <w:color w:val="00000A"/>
          <w:sz w:val="24"/>
          <w:szCs w:val="20"/>
        </w:rPr>
        <w:t>решка</w:t>
      </w:r>
      <w:proofErr w:type="gramEnd"/>
      <w:r w:rsidRPr="004C5260">
        <w:rPr>
          <w:rFonts w:eastAsia="Calibri"/>
          <w:b/>
          <w:bCs/>
          <w:color w:val="00000A"/>
          <w:sz w:val="24"/>
          <w:szCs w:val="20"/>
        </w:rPr>
        <w:t>: Горный Алтай»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716"/>
        <w:gridCol w:w="1336"/>
        <w:gridCol w:w="5954"/>
        <w:gridCol w:w="1701"/>
        <w:gridCol w:w="1701"/>
        <w:gridCol w:w="1559"/>
        <w:gridCol w:w="1559"/>
      </w:tblGrid>
      <w:tr w:rsidR="00C2024F" w:rsidRPr="009F1ABD" w:rsidTr="003153AD">
        <w:tc>
          <w:tcPr>
            <w:tcW w:w="466" w:type="dxa"/>
            <w:vMerge w:val="restart"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Дата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Период дня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Основные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4819" w:type="dxa"/>
            <w:gridSpan w:val="3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91CEA">
              <w:rPr>
                <w:rFonts w:eastAsia="Calibri"/>
                <w:b/>
                <w:color w:val="000000" w:themeColor="text1"/>
                <w:sz w:val="20"/>
                <w:szCs w:val="20"/>
              </w:rPr>
              <w:t>Уровень проведения</w:t>
            </w:r>
          </w:p>
        </w:tc>
      </w:tr>
      <w:tr w:rsidR="00C2024F" w:rsidRPr="009F1ABD" w:rsidTr="003153AD">
        <w:tc>
          <w:tcPr>
            <w:tcW w:w="466" w:type="dxa"/>
            <w:vMerge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954" w:type="dxa"/>
            <w:vMerge/>
            <w:shd w:val="clear" w:color="auto" w:fill="auto"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7612" w:rsidRPr="009F1ABD" w:rsidRDefault="00537612" w:rsidP="007F5F6E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91CEA">
              <w:rPr>
                <w:b/>
                <w:color w:val="000000" w:themeColor="text1"/>
                <w:sz w:val="20"/>
                <w:szCs w:val="20"/>
              </w:rPr>
              <w:t>Всероссийский/</w:t>
            </w:r>
            <w:r w:rsidRPr="00091CEA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091CEA">
              <w:rPr>
                <w:b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559" w:type="dxa"/>
            <w:vAlign w:val="center"/>
          </w:tcPr>
          <w:p w:rsidR="00537612" w:rsidRPr="009F1ABD" w:rsidRDefault="00537612" w:rsidP="007F5F6E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91CEA">
              <w:rPr>
                <w:b/>
                <w:color w:val="000000" w:themeColor="text1"/>
                <w:sz w:val="20"/>
                <w:szCs w:val="20"/>
              </w:rPr>
              <w:t>Детский</w:t>
            </w:r>
            <w:r w:rsidRPr="00091CEA">
              <w:rPr>
                <w:b/>
                <w:color w:val="000000" w:themeColor="text1"/>
                <w:spacing w:val="-67"/>
                <w:sz w:val="20"/>
                <w:szCs w:val="20"/>
              </w:rPr>
              <w:t xml:space="preserve">  </w:t>
            </w:r>
            <w:r w:rsidRPr="00091CEA">
              <w:rPr>
                <w:b/>
                <w:color w:val="000000" w:themeColor="text1"/>
                <w:sz w:val="20"/>
                <w:szCs w:val="20"/>
              </w:rPr>
              <w:t>лагерь</w:t>
            </w:r>
          </w:p>
        </w:tc>
        <w:tc>
          <w:tcPr>
            <w:tcW w:w="1559" w:type="dxa"/>
            <w:vAlign w:val="center"/>
          </w:tcPr>
          <w:p w:rsidR="00537612" w:rsidRPr="009F1ABD" w:rsidRDefault="00537612" w:rsidP="007F5F6E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91CEA">
              <w:rPr>
                <w:b/>
                <w:color w:val="000000" w:themeColor="text1"/>
                <w:sz w:val="20"/>
                <w:szCs w:val="20"/>
              </w:rPr>
              <w:t>Отряд</w:t>
            </w:r>
          </w:p>
        </w:tc>
      </w:tr>
      <w:tr w:rsidR="00C2024F" w:rsidRPr="009F1ABD" w:rsidTr="003153AD">
        <w:tc>
          <w:tcPr>
            <w:tcW w:w="466" w:type="dxa"/>
            <w:vMerge w:val="restart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01</w:t>
            </w:r>
            <w:r w:rsidRPr="009F1ABD">
              <w:rPr>
                <w:rFonts w:eastAsia="Calibri"/>
                <w:b/>
                <w:sz w:val="20"/>
                <w:szCs w:val="20"/>
              </w:rPr>
              <w:t>.06.</w:t>
            </w:r>
          </w:p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i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336" w:type="dxa"/>
            <w:shd w:val="clear" w:color="auto" w:fill="auto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10.00</w:t>
            </w:r>
          </w:p>
        </w:tc>
        <w:tc>
          <w:tcPr>
            <w:tcW w:w="5954" w:type="dxa"/>
            <w:shd w:val="clear" w:color="auto" w:fill="auto"/>
          </w:tcPr>
          <w:p w:rsidR="00537612" w:rsidRPr="009F1ABD" w:rsidRDefault="00537612" w:rsidP="00C2024F">
            <w:pPr>
              <w:widowControl/>
              <w:autoSpaceDE/>
              <w:autoSpaceDN/>
              <w:spacing w:line="360" w:lineRule="auto"/>
              <w:rPr>
                <w:rFonts w:ascii="Open Sans" w:hAnsi="Open Sans"/>
                <w:bCs/>
                <w:sz w:val="20"/>
                <w:szCs w:val="20"/>
                <w:lang w:eastAsia="ru-RU"/>
              </w:rPr>
            </w:pPr>
            <w:r w:rsidRPr="00AE7AA2">
              <w:rPr>
                <w:rFonts w:ascii="Open Sans" w:hAnsi="Open Sans"/>
                <w:bCs/>
                <w:sz w:val="20"/>
                <w:szCs w:val="20"/>
                <w:lang w:eastAsia="ru-RU"/>
              </w:rPr>
              <w:t>Торжественная линейка «Бросок монеты»</w:t>
            </w:r>
            <w:r w:rsidRPr="009F1ABD">
              <w:rPr>
                <w:rFonts w:eastAsia="Calibri"/>
                <w:sz w:val="20"/>
                <w:szCs w:val="20"/>
              </w:rPr>
              <w:t xml:space="preserve"> </w:t>
            </w:r>
            <w:r w:rsidRPr="009F1ABD">
              <w:rPr>
                <w:rFonts w:eastAsia="Calibri"/>
                <w:i/>
                <w:sz w:val="20"/>
                <w:szCs w:val="20"/>
              </w:rPr>
              <w:t>(открытие смены)</w:t>
            </w:r>
          </w:p>
        </w:tc>
        <w:tc>
          <w:tcPr>
            <w:tcW w:w="1701" w:type="dxa"/>
            <w:shd w:val="clear" w:color="auto" w:fill="auto"/>
          </w:tcPr>
          <w:p w:rsidR="00537612" w:rsidRPr="009F1ABD" w:rsidRDefault="00537612" w:rsidP="00537612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Начальник лагеря</w:t>
            </w:r>
          </w:p>
        </w:tc>
        <w:tc>
          <w:tcPr>
            <w:tcW w:w="1701" w:type="dxa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7612" w:rsidRPr="009F1ABD" w:rsidRDefault="00537612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11:00-11:2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AE7AA2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E7AA2">
              <w:rPr>
                <w:rStyle w:val="af3"/>
                <w:rFonts w:ascii="Open Sans" w:hAnsi="Open Sans"/>
                <w:b w:val="0"/>
                <w:sz w:val="20"/>
                <w:szCs w:val="20"/>
                <w:shd w:val="clear" w:color="auto" w:fill="FFFFFF"/>
              </w:rPr>
              <w:t xml:space="preserve">Инструктаж «Кодекс туриста: </w:t>
            </w:r>
            <w:r>
              <w:rPr>
                <w:rStyle w:val="af3"/>
                <w:rFonts w:ascii="Open Sans" w:hAnsi="Open Sans"/>
                <w:b w:val="0"/>
                <w:sz w:val="20"/>
                <w:szCs w:val="20"/>
                <w:shd w:val="clear" w:color="auto" w:fill="FFFFFF"/>
              </w:rPr>
              <w:t>б</w:t>
            </w:r>
            <w:r w:rsidRPr="00AE7AA2">
              <w:rPr>
                <w:rStyle w:val="af3"/>
                <w:rFonts w:ascii="Open Sans" w:hAnsi="Open Sans"/>
                <w:b w:val="0"/>
                <w:sz w:val="20"/>
                <w:szCs w:val="20"/>
                <w:shd w:val="clear" w:color="auto" w:fill="FFFFFF"/>
              </w:rPr>
              <w:t>езопасный маршрут»</w:t>
            </w:r>
            <w:r>
              <w:rPr>
                <w:rStyle w:val="af3"/>
                <w:rFonts w:ascii="Open Sans" w:hAnsi="Open Sans"/>
                <w:b w:val="0"/>
                <w:sz w:val="20"/>
                <w:szCs w:val="20"/>
                <w:shd w:val="clear" w:color="auto" w:fill="FFFFFF"/>
              </w:rPr>
              <w:t xml:space="preserve">: </w:t>
            </w:r>
            <w:r w:rsidRPr="009F1ABD">
              <w:rPr>
                <w:rFonts w:eastAsia="Calibri"/>
                <w:sz w:val="20"/>
                <w:szCs w:val="20"/>
              </w:rPr>
              <w:t>знакомство с ТБ и правилам внутреннего распорядка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11:20-13:0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Style w:val="af3"/>
                <w:rFonts w:ascii="Open Sans" w:hAnsi="Open Sans"/>
                <w:b w:val="0"/>
                <w:sz w:val="20"/>
                <w:szCs w:val="20"/>
                <w:shd w:val="clear" w:color="auto" w:fill="FFFFFF"/>
              </w:rPr>
              <w:t>Игра «Клубок дружбы»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14:00-15:00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E7AA2">
              <w:rPr>
                <w:rFonts w:ascii="Open Sans" w:hAnsi="Open Sans"/>
                <w:bCs/>
                <w:sz w:val="20"/>
                <w:szCs w:val="20"/>
                <w:lang w:eastAsia="ru-RU"/>
              </w:rPr>
              <w:t>Тревел-нетворкинг</w:t>
            </w:r>
            <w:proofErr w:type="spellEnd"/>
            <w:r w:rsidRPr="00AE7AA2">
              <w:rPr>
                <w:rFonts w:ascii="Open Sans" w:hAnsi="Open Sans"/>
                <w:bCs/>
                <w:sz w:val="20"/>
                <w:szCs w:val="20"/>
                <w:lang w:eastAsia="ru-RU"/>
              </w:rPr>
              <w:t xml:space="preserve"> «Узел связи»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02</w:t>
            </w:r>
            <w:r w:rsidRPr="009F1ABD">
              <w:rPr>
                <w:rFonts w:eastAsia="Calibri"/>
                <w:b/>
                <w:sz w:val="20"/>
                <w:szCs w:val="20"/>
              </w:rPr>
              <w:t>.06.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i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10:00-11:0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Движение первых «Краски детства» Мир глазами детей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rPr>
          <w:trHeight w:val="409"/>
        </w:trPr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11:00-12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Игра по станциям «Краски детства»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A30B38" w:rsidRPr="009F1ABD" w:rsidTr="003153AD">
        <w:trPr>
          <w:trHeight w:val="40"/>
        </w:trPr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12:00-13:30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Настольная игра «Защитники детства»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14:00-15:00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Карнавал детства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9C73C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rPr>
          <w:trHeight w:val="40"/>
        </w:trPr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03</w:t>
            </w:r>
            <w:r w:rsidRPr="009F1ABD">
              <w:rPr>
                <w:rFonts w:eastAsia="Calibri"/>
                <w:b/>
                <w:sz w:val="20"/>
                <w:szCs w:val="20"/>
              </w:rPr>
              <w:t>.06.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ср</w:t>
            </w: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10:15-11:00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E7AA2">
              <w:rPr>
                <w:color w:val="000000"/>
                <w:spacing w:val="-1"/>
                <w:sz w:val="20"/>
                <w:szCs w:val="20"/>
              </w:rPr>
              <w:t>Квиз</w:t>
            </w:r>
            <w:proofErr w:type="spellEnd"/>
            <w:r w:rsidRPr="00AE7AA2">
              <w:rPr>
                <w:color w:val="000000"/>
                <w:spacing w:val="-1"/>
                <w:sz w:val="20"/>
                <w:szCs w:val="20"/>
              </w:rPr>
              <w:t>-путешествие «</w:t>
            </w:r>
            <w:proofErr w:type="spellStart"/>
            <w:r w:rsidRPr="00AE7AA2">
              <w:rPr>
                <w:color w:val="000000"/>
                <w:spacing w:val="-1"/>
                <w:sz w:val="20"/>
                <w:szCs w:val="20"/>
              </w:rPr>
              <w:t>Улала</w:t>
            </w:r>
            <w:proofErr w:type="spellEnd"/>
            <w:r w:rsidRPr="00AE7AA2">
              <w:rPr>
                <w:color w:val="000000"/>
                <w:spacing w:val="-1"/>
                <w:sz w:val="20"/>
                <w:szCs w:val="20"/>
              </w:rPr>
              <w:t xml:space="preserve"> – Ойрот-Тура – Горно-Алтайск»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rPr>
          <w:trHeight w:val="40"/>
        </w:trPr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10:15-11:00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E7AA2">
              <w:rPr>
                <w:color w:val="000000"/>
                <w:spacing w:val="-1"/>
                <w:sz w:val="20"/>
                <w:szCs w:val="20"/>
              </w:rPr>
              <w:t>Спортивный забег «</w:t>
            </w:r>
            <w:proofErr w:type="spellStart"/>
            <w:r w:rsidRPr="00AE7AA2">
              <w:rPr>
                <w:color w:val="000000"/>
                <w:spacing w:val="-1"/>
                <w:sz w:val="20"/>
                <w:szCs w:val="20"/>
              </w:rPr>
              <w:t>Улалинский</w:t>
            </w:r>
            <w:proofErr w:type="spellEnd"/>
            <w:r w:rsidRPr="00AE7AA2">
              <w:rPr>
                <w:color w:val="000000"/>
                <w:spacing w:val="-1"/>
                <w:sz w:val="20"/>
                <w:szCs w:val="20"/>
              </w:rPr>
              <w:t xml:space="preserve"> спринт»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11:00-12:0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Вертушка «Городские легенды»</w:t>
            </w:r>
          </w:p>
        </w:tc>
        <w:tc>
          <w:tcPr>
            <w:tcW w:w="1701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/>
          </w:tcPr>
          <w:p w:rsidR="00A30B38" w:rsidRPr="009F1ABD" w:rsidRDefault="00A30B38" w:rsidP="00C2024F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12:00-15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E7AA2">
              <w:rPr>
                <w:color w:val="000000"/>
                <w:spacing w:val="-1"/>
                <w:sz w:val="20"/>
                <w:szCs w:val="20"/>
              </w:rPr>
              <w:t>Шоу-проект «Звёзды Алтая»</w:t>
            </w:r>
            <w:r w:rsidRPr="009F1ABD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9F1ABD">
              <w:rPr>
                <w:i/>
                <w:color w:val="000000"/>
                <w:spacing w:val="-1"/>
                <w:sz w:val="20"/>
                <w:szCs w:val="20"/>
              </w:rPr>
              <w:t>(конкурс талантов)</w:t>
            </w:r>
          </w:p>
        </w:tc>
        <w:tc>
          <w:tcPr>
            <w:tcW w:w="1701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Default="00A30B38" w:rsidP="009C73C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04</w:t>
            </w:r>
            <w:r w:rsidRPr="009F1ABD">
              <w:rPr>
                <w:rFonts w:eastAsia="Calibri"/>
                <w:b/>
                <w:sz w:val="20"/>
                <w:szCs w:val="20"/>
              </w:rPr>
              <w:t>.</w:t>
            </w:r>
            <w:r>
              <w:rPr>
                <w:rFonts w:eastAsia="Calibri"/>
                <w:b/>
                <w:sz w:val="20"/>
                <w:szCs w:val="20"/>
              </w:rPr>
              <w:t>06</w:t>
            </w:r>
          </w:p>
          <w:p w:rsidR="00A30B38" w:rsidRPr="009F1ABD" w:rsidRDefault="00A30B38" w:rsidP="009C73C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10:15-11:00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AE7AA2">
              <w:rPr>
                <w:rFonts w:eastAsia="Calibri"/>
                <w:sz w:val="20"/>
                <w:szCs w:val="20"/>
              </w:rPr>
              <w:t>Медиа-</w:t>
            </w:r>
            <w:proofErr w:type="spellStart"/>
            <w:r w:rsidRPr="00AE7AA2">
              <w:rPr>
                <w:rFonts w:eastAsia="Calibri"/>
                <w:sz w:val="20"/>
                <w:szCs w:val="20"/>
              </w:rPr>
              <w:t>челлендж</w:t>
            </w:r>
            <w:proofErr w:type="spellEnd"/>
            <w:r w:rsidRPr="00AE7AA2">
              <w:rPr>
                <w:rFonts w:eastAsia="Calibri"/>
                <w:sz w:val="20"/>
                <w:szCs w:val="20"/>
              </w:rPr>
              <w:t xml:space="preserve"> «</w:t>
            </w:r>
            <w:proofErr w:type="spellStart"/>
            <w:r w:rsidRPr="00AE7AA2">
              <w:rPr>
                <w:rFonts w:eastAsia="Calibri"/>
                <w:sz w:val="20"/>
                <w:szCs w:val="20"/>
              </w:rPr>
              <w:t>Чойский</w:t>
            </w:r>
            <w:proofErr w:type="spellEnd"/>
            <w:r w:rsidRPr="00AE7AA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E7AA2">
              <w:rPr>
                <w:rFonts w:eastAsia="Calibri"/>
                <w:sz w:val="20"/>
                <w:szCs w:val="20"/>
              </w:rPr>
              <w:t>сторителлинг</w:t>
            </w:r>
            <w:proofErr w:type="spellEnd"/>
            <w:r w:rsidRPr="00AE7AA2">
              <w:rPr>
                <w:rFonts w:eastAsia="Calibri"/>
                <w:sz w:val="20"/>
                <w:szCs w:val="20"/>
              </w:rPr>
              <w:t>»</w:t>
            </w:r>
            <w:r w:rsidRPr="009F1ABD">
              <w:rPr>
                <w:rFonts w:eastAsia="Calibri"/>
                <w:sz w:val="20"/>
                <w:szCs w:val="20"/>
              </w:rPr>
              <w:t xml:space="preserve"> </w:t>
            </w:r>
            <w:r w:rsidRPr="009F1ABD">
              <w:rPr>
                <w:rFonts w:eastAsia="Calibri"/>
                <w:i/>
                <w:sz w:val="20"/>
                <w:szCs w:val="20"/>
              </w:rPr>
              <w:t>(видеоролик)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10:15-11:00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E7AA2">
              <w:rPr>
                <w:color w:val="000000"/>
                <w:spacing w:val="-1"/>
                <w:sz w:val="20"/>
                <w:szCs w:val="20"/>
              </w:rPr>
              <w:t>Спорт-драйв «</w:t>
            </w:r>
            <w:proofErr w:type="spellStart"/>
            <w:r>
              <w:rPr>
                <w:color w:val="000000"/>
                <w:spacing w:val="-1"/>
                <w:sz w:val="20"/>
                <w:szCs w:val="20"/>
              </w:rPr>
              <w:t>Улаганский</w:t>
            </w:r>
            <w:proofErr w:type="spellEnd"/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E7AA2">
              <w:rPr>
                <w:color w:val="000000"/>
                <w:spacing w:val="-1"/>
                <w:sz w:val="20"/>
                <w:szCs w:val="20"/>
              </w:rPr>
              <w:t>каскад»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11:00-13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E7AA2">
              <w:rPr>
                <w:color w:val="000000"/>
                <w:spacing w:val="-1"/>
                <w:sz w:val="20"/>
                <w:szCs w:val="20"/>
              </w:rPr>
              <w:t>Школа навигатора «Выбор пути»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E7AA2">
              <w:rPr>
                <w:spacing w:val="-1"/>
                <w:sz w:val="20"/>
                <w:szCs w:val="20"/>
              </w:rPr>
              <w:t>Импров</w:t>
            </w:r>
            <w:proofErr w:type="spellEnd"/>
            <w:r w:rsidRPr="00AE7AA2">
              <w:rPr>
                <w:spacing w:val="-1"/>
                <w:sz w:val="20"/>
                <w:szCs w:val="20"/>
              </w:rPr>
              <w:t>-шоу «Без сценария»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C2024F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05</w:t>
            </w:r>
            <w:r w:rsidRPr="009F1ABD">
              <w:rPr>
                <w:rFonts w:eastAsia="Calibri"/>
                <w:b/>
                <w:sz w:val="20"/>
                <w:szCs w:val="20"/>
              </w:rPr>
              <w:t>.07.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i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</w:t>
            </w:r>
            <w:r w:rsidRPr="009F1ABD">
              <w:rPr>
                <w:rFonts w:eastAsia="Calibri"/>
                <w:b/>
                <w:sz w:val="20"/>
                <w:szCs w:val="20"/>
              </w:rPr>
              <w:t>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FF0540">
              <w:rPr>
                <w:rFonts w:eastAsia="Calibri"/>
                <w:sz w:val="20"/>
                <w:szCs w:val="20"/>
              </w:rPr>
              <w:t>Фотокросс</w:t>
            </w:r>
            <w:proofErr w:type="spellEnd"/>
            <w:r w:rsidRPr="00FF0540">
              <w:rPr>
                <w:rFonts w:eastAsia="Calibri"/>
                <w:sz w:val="20"/>
                <w:szCs w:val="20"/>
              </w:rPr>
              <w:t xml:space="preserve"> «Лица Алтая»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11:00-12:15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FF0540">
              <w:rPr>
                <w:color w:val="000000"/>
                <w:spacing w:val="-1"/>
                <w:sz w:val="20"/>
                <w:szCs w:val="20"/>
              </w:rPr>
              <w:t>спортивные «</w:t>
            </w:r>
            <w:proofErr w:type="spellStart"/>
            <w:r w:rsidRPr="00FF0540">
              <w:rPr>
                <w:color w:val="000000"/>
                <w:spacing w:val="-1"/>
                <w:sz w:val="20"/>
                <w:szCs w:val="20"/>
              </w:rPr>
              <w:t>Майминские</w:t>
            </w:r>
            <w:proofErr w:type="spellEnd"/>
            <w:r w:rsidRPr="00FF0540">
              <w:rPr>
                <w:color w:val="000000"/>
                <w:spacing w:val="-1"/>
                <w:sz w:val="20"/>
                <w:szCs w:val="20"/>
              </w:rPr>
              <w:t xml:space="preserve"> забавы»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12:15</w:t>
            </w:r>
            <w:r w:rsidRPr="009F1ABD">
              <w:rPr>
                <w:rFonts w:eastAsia="Calibri"/>
                <w:b/>
                <w:sz w:val="20"/>
                <w:szCs w:val="20"/>
              </w:rPr>
              <w:t>-</w:t>
            </w:r>
            <w:r>
              <w:rPr>
                <w:rFonts w:eastAsia="Calibri"/>
                <w:b/>
                <w:sz w:val="20"/>
                <w:szCs w:val="20"/>
              </w:rPr>
              <w:t>13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FF0540">
              <w:rPr>
                <w:rFonts w:eastAsia="Calibri"/>
                <w:sz w:val="20"/>
                <w:szCs w:val="20"/>
              </w:rPr>
              <w:t>Кино-шоу «</w:t>
            </w:r>
            <w:proofErr w:type="spellStart"/>
            <w:r w:rsidRPr="00FF0540">
              <w:rPr>
                <w:rFonts w:eastAsia="Calibri"/>
                <w:sz w:val="20"/>
                <w:szCs w:val="20"/>
              </w:rPr>
              <w:t>Майминские</w:t>
            </w:r>
            <w:proofErr w:type="spellEnd"/>
            <w:r w:rsidRPr="00FF0540">
              <w:rPr>
                <w:rFonts w:eastAsia="Calibri"/>
                <w:sz w:val="20"/>
                <w:szCs w:val="20"/>
              </w:rPr>
              <w:t xml:space="preserve"> истории»</w:t>
            </w:r>
            <w:r w:rsidRPr="009F1ABD">
              <w:rPr>
                <w:rFonts w:eastAsia="Calibri"/>
                <w:sz w:val="20"/>
                <w:szCs w:val="20"/>
              </w:rPr>
              <w:t xml:space="preserve"> </w:t>
            </w:r>
            <w:r w:rsidRPr="009F1ABD">
              <w:rPr>
                <w:rFonts w:eastAsia="Calibri"/>
                <w:i/>
                <w:sz w:val="20"/>
                <w:szCs w:val="20"/>
              </w:rPr>
              <w:t>(пароди</w:t>
            </w:r>
            <w:r>
              <w:rPr>
                <w:rFonts w:eastAsia="Calibri"/>
                <w:i/>
                <w:sz w:val="20"/>
                <w:szCs w:val="20"/>
              </w:rPr>
              <w:t>и</w:t>
            </w:r>
            <w:r w:rsidRPr="009F1ABD">
              <w:rPr>
                <w:rFonts w:eastAsia="Calibri"/>
                <w:i/>
                <w:sz w:val="20"/>
                <w:szCs w:val="20"/>
              </w:rPr>
              <w:t xml:space="preserve"> фильмов)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14:00-15:0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FF0540">
              <w:rPr>
                <w:rFonts w:eastAsia="Calibri"/>
                <w:sz w:val="20"/>
                <w:szCs w:val="20"/>
              </w:rPr>
              <w:t>Огонёк «Багаж путешественника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Default="00A30B38" w:rsidP="009C73C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06.06.</w:t>
            </w:r>
          </w:p>
          <w:p w:rsidR="00A30B38" w:rsidRPr="009F1ABD" w:rsidRDefault="00A30B38" w:rsidP="009C73C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</w:t>
            </w:r>
            <w:r w:rsidRPr="009F1ABD">
              <w:rPr>
                <w:rFonts w:eastAsia="Calibri"/>
                <w:b/>
                <w:sz w:val="20"/>
                <w:szCs w:val="20"/>
              </w:rPr>
              <w:t>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Великий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могучий участие в акции Движение Первых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11:00-13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Игра «Я доброволец»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Спортивные состязания «Вызов первых»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07.07.</w:t>
            </w:r>
          </w:p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10:00-10:3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FFFFFF"/>
          </w:tcPr>
          <w:p w:rsidR="00A30B38" w:rsidRPr="00C2024F" w:rsidRDefault="00A30B38" w:rsidP="00C2024F">
            <w:pPr>
              <w:tabs>
                <w:tab w:val="left" w:pos="1966"/>
              </w:tabs>
              <w:spacing w:before="119"/>
              <w:jc w:val="both"/>
              <w:outlineLvl w:val="2"/>
              <w:rPr>
                <w:bCs/>
              </w:rPr>
            </w:pPr>
            <w:r w:rsidRPr="00C2024F">
              <w:rPr>
                <w:bCs/>
              </w:rPr>
              <w:t>Открытие</w:t>
            </w:r>
            <w:r w:rsidRPr="00C2024F">
              <w:rPr>
                <w:bCs/>
                <w:spacing w:val="4"/>
              </w:rPr>
              <w:t xml:space="preserve"> </w:t>
            </w:r>
            <w:r w:rsidRPr="00C2024F">
              <w:rPr>
                <w:bCs/>
              </w:rPr>
              <w:t>дня</w:t>
            </w:r>
            <w:r w:rsidRPr="00C2024F">
              <w:rPr>
                <w:bCs/>
                <w:spacing w:val="5"/>
              </w:rPr>
              <w:t xml:space="preserve"> </w:t>
            </w:r>
            <w:r w:rsidRPr="00C2024F">
              <w:rPr>
                <w:bCs/>
              </w:rPr>
              <w:t>«Вызов</w:t>
            </w:r>
            <w:r w:rsidRPr="00C2024F">
              <w:rPr>
                <w:bCs/>
                <w:spacing w:val="5"/>
              </w:rPr>
              <w:t xml:space="preserve"> </w:t>
            </w:r>
            <w:r w:rsidRPr="00C2024F">
              <w:rPr>
                <w:bCs/>
                <w:spacing w:val="-2"/>
              </w:rPr>
              <w:t>Первым»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10:30-11:3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FFFFFF"/>
          </w:tcPr>
          <w:p w:rsidR="00A30B38" w:rsidRPr="00C2024F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C2024F">
              <w:rPr>
                <w:bCs/>
              </w:rPr>
              <w:t>Лаборатория</w:t>
            </w:r>
            <w:r w:rsidRPr="00C2024F">
              <w:rPr>
                <w:bCs/>
                <w:spacing w:val="-4"/>
              </w:rPr>
              <w:t xml:space="preserve"> </w:t>
            </w:r>
            <w:r w:rsidRPr="00C2024F">
              <w:rPr>
                <w:bCs/>
              </w:rPr>
              <w:t>универсальных</w:t>
            </w:r>
            <w:r w:rsidRPr="00C2024F">
              <w:rPr>
                <w:bCs/>
                <w:spacing w:val="-4"/>
              </w:rPr>
              <w:t xml:space="preserve"> </w:t>
            </w:r>
            <w:r w:rsidRPr="00C2024F">
              <w:rPr>
                <w:bCs/>
              </w:rPr>
              <w:t>умений</w:t>
            </w:r>
            <w:r w:rsidRPr="00C2024F">
              <w:rPr>
                <w:bCs/>
                <w:spacing w:val="-4"/>
              </w:rPr>
              <w:t xml:space="preserve"> </w:t>
            </w:r>
            <w:r w:rsidRPr="00C2024F">
              <w:rPr>
                <w:bCs/>
              </w:rPr>
              <w:t>и</w:t>
            </w:r>
            <w:r w:rsidRPr="00C2024F">
              <w:rPr>
                <w:bCs/>
                <w:spacing w:val="-4"/>
              </w:rPr>
              <w:t xml:space="preserve"> </w:t>
            </w:r>
            <w:r w:rsidRPr="00C2024F">
              <w:rPr>
                <w:bCs/>
              </w:rPr>
              <w:t>навыков</w:t>
            </w:r>
            <w:r w:rsidRPr="00C2024F">
              <w:rPr>
                <w:bCs/>
                <w:spacing w:val="40"/>
              </w:rPr>
              <w:t xml:space="preserve"> </w:t>
            </w:r>
            <w:r w:rsidRPr="00C2024F">
              <w:rPr>
                <w:bCs/>
              </w:rPr>
              <w:t>«Что</w:t>
            </w:r>
            <w:r w:rsidRPr="00C2024F">
              <w:rPr>
                <w:bCs/>
                <w:spacing w:val="-4"/>
              </w:rPr>
              <w:t xml:space="preserve"> </w:t>
            </w:r>
            <w:r w:rsidRPr="00C2024F">
              <w:rPr>
                <w:bCs/>
              </w:rPr>
              <w:t xml:space="preserve">нужно </w:t>
            </w:r>
            <w:r w:rsidRPr="00C2024F">
              <w:rPr>
                <w:bCs/>
                <w:spacing w:val="-2"/>
              </w:rPr>
              <w:t>Первым?»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11:30-13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C2024F" w:rsidRDefault="00A30B38" w:rsidP="00C2024F">
            <w:pPr>
              <w:tabs>
                <w:tab w:val="left" w:pos="2425"/>
              </w:tabs>
              <w:spacing w:before="125"/>
              <w:jc w:val="both"/>
              <w:outlineLvl w:val="2"/>
              <w:rPr>
                <w:bCs/>
              </w:rPr>
            </w:pPr>
            <w:proofErr w:type="spellStart"/>
            <w:r w:rsidRPr="00C2024F">
              <w:rPr>
                <w:bCs/>
              </w:rPr>
              <w:t>Квест</w:t>
            </w:r>
            <w:proofErr w:type="spellEnd"/>
            <w:r w:rsidRPr="00C2024F">
              <w:rPr>
                <w:bCs/>
                <w:spacing w:val="-2"/>
              </w:rPr>
              <w:t xml:space="preserve"> </w:t>
            </w:r>
            <w:r w:rsidRPr="00C2024F">
              <w:rPr>
                <w:bCs/>
              </w:rPr>
              <w:t>«Мусор</w:t>
            </w:r>
            <w:r w:rsidRPr="00C2024F">
              <w:rPr>
                <w:bCs/>
                <w:spacing w:val="-1"/>
              </w:rPr>
              <w:t xml:space="preserve"> </w:t>
            </w:r>
            <w:r w:rsidRPr="00C2024F">
              <w:rPr>
                <w:bCs/>
                <w:spacing w:val="-2"/>
              </w:rPr>
              <w:t>атакует»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rPr>
          <w:trHeight w:val="507"/>
        </w:trPr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Классные встречи первых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08.06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i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rFonts w:eastAsia="Calibri"/>
                <w:b/>
                <w:sz w:val="20"/>
                <w:szCs w:val="20"/>
              </w:rPr>
              <w:t>10:15-11:00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FF0540">
              <w:rPr>
                <w:rFonts w:eastAsia="Calibri"/>
                <w:sz w:val="20"/>
                <w:szCs w:val="20"/>
              </w:rPr>
              <w:t>Этно-старт «Игры предков»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C2024F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11:00-12:30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C2024F">
            <w:pPr>
              <w:rPr>
                <w:sz w:val="20"/>
                <w:szCs w:val="20"/>
              </w:rPr>
            </w:pPr>
            <w:r w:rsidRPr="009F1ABD">
              <w:rPr>
                <w:sz w:val="20"/>
                <w:szCs w:val="20"/>
              </w:rPr>
              <w:t>Просмотр фильма «</w:t>
            </w:r>
            <w:proofErr w:type="gramStart"/>
            <w:r w:rsidRPr="009F1ABD">
              <w:rPr>
                <w:sz w:val="20"/>
                <w:szCs w:val="20"/>
              </w:rPr>
              <w:t>Честное</w:t>
            </w:r>
            <w:proofErr w:type="gramEnd"/>
            <w:r w:rsidRPr="009F1ABD">
              <w:rPr>
                <w:sz w:val="20"/>
                <w:szCs w:val="20"/>
              </w:rPr>
              <w:t xml:space="preserve"> пионерское»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12:30-13:00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Дворовые игры «Как в нашем дворе» </w:t>
            </w:r>
            <w:r w:rsidRPr="009F1ABD">
              <w:rPr>
                <w:rFonts w:eastAsia="Calibri"/>
                <w:i/>
                <w:sz w:val="20"/>
                <w:szCs w:val="20"/>
              </w:rPr>
              <w:t>(по желанию)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776A73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7D5650">
              <w:rPr>
                <w:rFonts w:eastAsia="Calibri"/>
                <w:sz w:val="20"/>
                <w:szCs w:val="20"/>
              </w:rPr>
              <w:t>Фотокросс</w:t>
            </w:r>
            <w:proofErr w:type="spellEnd"/>
            <w:r w:rsidRPr="007D5650">
              <w:rPr>
                <w:rFonts w:eastAsia="Calibri"/>
                <w:sz w:val="20"/>
                <w:szCs w:val="20"/>
              </w:rPr>
              <w:t xml:space="preserve"> «Ромашковое лето»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D5650">
              <w:rPr>
                <w:rFonts w:eastAsia="Calibri"/>
                <w:i/>
                <w:sz w:val="20"/>
                <w:szCs w:val="20"/>
              </w:rPr>
              <w:t>(Семья, любовь и верность)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09.06</w:t>
            </w:r>
            <w:r w:rsidRPr="009F1ABD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i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10:00-10:2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9F1ABD">
              <w:rPr>
                <w:color w:val="000000"/>
                <w:spacing w:val="-1"/>
                <w:sz w:val="20"/>
                <w:szCs w:val="20"/>
              </w:rPr>
              <w:t>Тренинг «Энергия дружбы»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Педагог-психолог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10:20-11:00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AE7AA2">
              <w:rPr>
                <w:rFonts w:eastAsia="Calibri"/>
                <w:sz w:val="20"/>
                <w:szCs w:val="20"/>
              </w:rPr>
              <w:t>Фотокросс</w:t>
            </w:r>
            <w:proofErr w:type="spellEnd"/>
            <w:r w:rsidRPr="00AE7AA2">
              <w:rPr>
                <w:rFonts w:eastAsia="Calibri"/>
                <w:sz w:val="20"/>
                <w:szCs w:val="20"/>
              </w:rPr>
              <w:t xml:space="preserve"> «В поисках золотой карты»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11:05-12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AE7AA2">
              <w:rPr>
                <w:color w:val="000000"/>
                <w:spacing w:val="-1"/>
                <w:sz w:val="20"/>
                <w:szCs w:val="20"/>
              </w:rPr>
              <w:t>Спорт-шоу «Вертикальный предел»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12:00-13:0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7D5650">
              <w:rPr>
                <w:color w:val="000000"/>
                <w:spacing w:val="-1"/>
                <w:sz w:val="20"/>
                <w:szCs w:val="20"/>
              </w:rPr>
              <w:t>Медиа-проект «Легенды Алтын-</w:t>
            </w:r>
            <w:proofErr w:type="spellStart"/>
            <w:r w:rsidRPr="007D5650">
              <w:rPr>
                <w:color w:val="000000"/>
                <w:spacing w:val="-1"/>
                <w:sz w:val="20"/>
                <w:szCs w:val="20"/>
              </w:rPr>
              <w:t>Кёля</w:t>
            </w:r>
            <w:proofErr w:type="spellEnd"/>
            <w:r w:rsidRPr="007D5650">
              <w:rPr>
                <w:color w:val="000000"/>
                <w:spacing w:val="-1"/>
                <w:sz w:val="20"/>
                <w:szCs w:val="20"/>
              </w:rPr>
              <w:t xml:space="preserve">» </w:t>
            </w:r>
            <w:r w:rsidRPr="009F1ABD">
              <w:rPr>
                <w:i/>
                <w:color w:val="000000"/>
                <w:spacing w:val="-1"/>
                <w:sz w:val="20"/>
                <w:szCs w:val="20"/>
              </w:rPr>
              <w:t>(видеоролик)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lastRenderedPageBreak/>
              <w:t>10.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10.06</w:t>
            </w:r>
            <w:r w:rsidRPr="009F1ABD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ср</w:t>
            </w: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</w:t>
            </w:r>
            <w:r w:rsidRPr="009F1ABD">
              <w:rPr>
                <w:rFonts w:eastAsia="Calibri"/>
                <w:b/>
                <w:sz w:val="20"/>
                <w:szCs w:val="20"/>
              </w:rPr>
              <w:t>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7D5650">
              <w:rPr>
                <w:color w:val="000000"/>
                <w:spacing w:val="-1"/>
                <w:sz w:val="20"/>
                <w:szCs w:val="20"/>
              </w:rPr>
              <w:t>Спорт-</w:t>
            </w:r>
            <w:proofErr w:type="spellStart"/>
            <w:r w:rsidRPr="007D5650">
              <w:rPr>
                <w:color w:val="000000"/>
                <w:spacing w:val="-1"/>
                <w:sz w:val="20"/>
                <w:szCs w:val="20"/>
              </w:rPr>
              <w:t>квест</w:t>
            </w:r>
            <w:proofErr w:type="spellEnd"/>
            <w:r w:rsidRPr="007D5650">
              <w:rPr>
                <w:color w:val="000000"/>
                <w:spacing w:val="-1"/>
                <w:sz w:val="20"/>
                <w:szCs w:val="20"/>
              </w:rPr>
              <w:t xml:space="preserve"> «Сказочный переполох»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11:05-11:45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793564">
              <w:rPr>
                <w:rFonts w:eastAsia="Calibri"/>
                <w:sz w:val="20"/>
                <w:szCs w:val="20"/>
              </w:rPr>
              <w:t>Турнир «Русские забавы»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11:45-13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color w:val="000000"/>
                <w:spacing w:val="-1"/>
                <w:sz w:val="20"/>
                <w:szCs w:val="20"/>
              </w:rPr>
            </w:pPr>
            <w:r w:rsidRPr="007D5650">
              <w:rPr>
                <w:color w:val="000000"/>
                <w:spacing w:val="-1"/>
                <w:sz w:val="20"/>
                <w:szCs w:val="20"/>
              </w:rPr>
              <w:t>Аква-шоу «Брызги Алтая»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14:00-14:30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7D5650">
              <w:rPr>
                <w:color w:val="000000"/>
                <w:spacing w:val="-1"/>
                <w:sz w:val="20"/>
                <w:szCs w:val="20"/>
              </w:rPr>
              <w:t>Экспедиция «</w:t>
            </w:r>
            <w:proofErr w:type="spellStart"/>
            <w:r w:rsidRPr="007D5650">
              <w:rPr>
                <w:color w:val="000000"/>
                <w:spacing w:val="-1"/>
                <w:sz w:val="20"/>
                <w:szCs w:val="20"/>
              </w:rPr>
              <w:t>Турачакский</w:t>
            </w:r>
            <w:proofErr w:type="spellEnd"/>
            <w:r w:rsidRPr="007D5650">
              <w:rPr>
                <w:color w:val="000000"/>
                <w:spacing w:val="-1"/>
                <w:sz w:val="20"/>
                <w:szCs w:val="20"/>
              </w:rPr>
              <w:t xml:space="preserve"> лабиринт»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14:30-15:0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7D5650">
              <w:rPr>
                <w:rFonts w:eastAsia="Calibri"/>
                <w:sz w:val="20"/>
                <w:szCs w:val="20"/>
              </w:rPr>
              <w:t xml:space="preserve">Шоу-программа «Нептун: </w:t>
            </w:r>
            <w:r>
              <w:rPr>
                <w:rFonts w:eastAsia="Calibri"/>
                <w:sz w:val="20"/>
                <w:szCs w:val="20"/>
              </w:rPr>
              <w:t>о</w:t>
            </w:r>
            <w:r w:rsidRPr="007D5650">
              <w:rPr>
                <w:rFonts w:eastAsia="Calibri"/>
                <w:sz w:val="20"/>
                <w:szCs w:val="20"/>
              </w:rPr>
              <w:t xml:space="preserve">днажды на </w:t>
            </w:r>
            <w:r>
              <w:rPr>
                <w:rFonts w:eastAsia="Calibri"/>
                <w:sz w:val="20"/>
                <w:szCs w:val="20"/>
              </w:rPr>
              <w:t>Алтын-</w:t>
            </w:r>
            <w:proofErr w:type="spellStart"/>
            <w:r>
              <w:rPr>
                <w:rFonts w:eastAsia="Calibri"/>
                <w:sz w:val="20"/>
                <w:szCs w:val="20"/>
              </w:rPr>
              <w:t>Кёль</w:t>
            </w:r>
            <w:proofErr w:type="spellEnd"/>
            <w:r w:rsidRPr="007D5650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11.06</w:t>
            </w:r>
            <w:r w:rsidRPr="009F1ABD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i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</w:t>
            </w:r>
            <w:r w:rsidRPr="009F1ABD">
              <w:rPr>
                <w:rFonts w:eastAsia="Calibri"/>
                <w:b/>
                <w:sz w:val="20"/>
                <w:szCs w:val="20"/>
              </w:rPr>
              <w:t>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776A73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FF0540">
              <w:rPr>
                <w:rFonts w:eastAsia="Calibri"/>
                <w:sz w:val="20"/>
                <w:szCs w:val="20"/>
              </w:rPr>
              <w:t>Акция «Тишина Алтая»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11:00-12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7D5650">
              <w:rPr>
                <w:rFonts w:eastAsia="Calibri"/>
                <w:sz w:val="20"/>
                <w:szCs w:val="20"/>
              </w:rPr>
              <w:t>Игры силы «</w:t>
            </w:r>
            <w:proofErr w:type="spellStart"/>
            <w:r w:rsidRPr="007D5650">
              <w:rPr>
                <w:rFonts w:eastAsia="Calibri"/>
                <w:sz w:val="20"/>
                <w:szCs w:val="20"/>
              </w:rPr>
              <w:t>Шебалинские</w:t>
            </w:r>
            <w:proofErr w:type="spellEnd"/>
            <w:r w:rsidRPr="007D5650">
              <w:rPr>
                <w:rFonts w:eastAsia="Calibri"/>
                <w:sz w:val="20"/>
                <w:szCs w:val="20"/>
              </w:rPr>
              <w:t xml:space="preserve"> богатыри»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12:00-13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7D5650">
              <w:rPr>
                <w:rFonts w:eastAsia="Calibri"/>
                <w:sz w:val="20"/>
                <w:szCs w:val="20"/>
              </w:rPr>
              <w:t>Школа стратега «Хозяин времени»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14:00-15:0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776A73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7D5650">
              <w:rPr>
                <w:color w:val="000000"/>
                <w:spacing w:val="-1"/>
                <w:sz w:val="20"/>
                <w:szCs w:val="20"/>
              </w:rPr>
              <w:t>Интеллект-турнир «</w:t>
            </w:r>
            <w:proofErr w:type="spellStart"/>
            <w:r w:rsidRPr="007D5650">
              <w:rPr>
                <w:color w:val="000000"/>
                <w:spacing w:val="-1"/>
                <w:sz w:val="20"/>
                <w:szCs w:val="20"/>
              </w:rPr>
              <w:t>брейн</w:t>
            </w:r>
            <w:proofErr w:type="spellEnd"/>
            <w:r w:rsidRPr="007D5650">
              <w:rPr>
                <w:color w:val="000000"/>
                <w:spacing w:val="-1"/>
                <w:sz w:val="20"/>
                <w:szCs w:val="20"/>
              </w:rPr>
              <w:t>-ринг»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12.06</w:t>
            </w:r>
            <w:r w:rsidRPr="009F1ABD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i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10:00-11:30</w:t>
            </w:r>
          </w:p>
        </w:tc>
        <w:tc>
          <w:tcPr>
            <w:tcW w:w="5954" w:type="dxa"/>
            <w:shd w:val="clear" w:color="auto" w:fill="FFFFFF"/>
          </w:tcPr>
          <w:p w:rsidR="00A30B38" w:rsidRPr="00776A73" w:rsidRDefault="00A30B38" w:rsidP="00776A73">
            <w:pPr>
              <w:widowControl/>
              <w:autoSpaceDE/>
              <w:autoSpaceDN/>
              <w:spacing w:line="360" w:lineRule="auto"/>
              <w:rPr>
                <w:color w:val="000000"/>
                <w:spacing w:val="-1"/>
                <w:sz w:val="24"/>
                <w:szCs w:val="20"/>
              </w:rPr>
            </w:pPr>
            <w:r w:rsidRPr="00776A73">
              <w:rPr>
                <w:color w:val="000000"/>
                <w:spacing w:val="-1"/>
                <w:sz w:val="24"/>
                <w:szCs w:val="20"/>
              </w:rPr>
              <w:t>Акция «Родиной горжусь» оформление окон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11:30-12:15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Конкурс рисунков « Рисуй Россию»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</w:t>
            </w:r>
            <w:r w:rsidRPr="009F1ABD">
              <w:rPr>
                <w:rFonts w:eastAsia="Calibri"/>
                <w:b/>
                <w:sz w:val="20"/>
                <w:szCs w:val="20"/>
              </w:rPr>
              <w:t>:1</w:t>
            </w:r>
            <w:r>
              <w:rPr>
                <w:rFonts w:eastAsia="Calibri"/>
                <w:b/>
                <w:sz w:val="20"/>
                <w:szCs w:val="20"/>
              </w:rPr>
              <w:t>5-13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7D5650">
              <w:rPr>
                <w:color w:val="000000"/>
                <w:spacing w:val="-1"/>
                <w:sz w:val="20"/>
                <w:szCs w:val="20"/>
              </w:rPr>
              <w:t>Экскурс-</w:t>
            </w:r>
            <w:proofErr w:type="spellStart"/>
            <w:r w:rsidRPr="007D5650">
              <w:rPr>
                <w:color w:val="000000"/>
                <w:spacing w:val="-1"/>
                <w:sz w:val="20"/>
                <w:szCs w:val="20"/>
              </w:rPr>
              <w:t>интерактив</w:t>
            </w:r>
            <w:proofErr w:type="spellEnd"/>
            <w:r w:rsidRPr="007D5650">
              <w:rPr>
                <w:color w:val="000000"/>
                <w:spacing w:val="-1"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7D5650">
              <w:rPr>
                <w:color w:val="000000"/>
                <w:spacing w:val="-1"/>
                <w:sz w:val="20"/>
                <w:szCs w:val="20"/>
              </w:rPr>
              <w:t>Оҥдой</w:t>
            </w:r>
            <w:proofErr w:type="spellEnd"/>
            <w:proofErr w:type="gramEnd"/>
            <w:r w:rsidRPr="007D5650">
              <w:rPr>
                <w:color w:val="000000"/>
                <w:spacing w:val="-1"/>
                <w:sz w:val="20"/>
                <w:szCs w:val="20"/>
              </w:rPr>
              <w:t xml:space="preserve"> 400»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О России с любовью музыкальный час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13.06</w:t>
            </w:r>
            <w:r w:rsidRPr="009F1ABD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i/>
                <w:sz w:val="20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FF0540">
              <w:rPr>
                <w:rFonts w:eastAsia="Calibri"/>
                <w:sz w:val="20"/>
                <w:szCs w:val="20"/>
              </w:rPr>
              <w:t>Этно-старт «Алтайская спартакиада»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11:05-12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FF0540">
              <w:rPr>
                <w:rFonts w:eastAsia="Calibri"/>
                <w:sz w:val="20"/>
                <w:szCs w:val="20"/>
              </w:rPr>
              <w:t>Интеллект-</w:t>
            </w:r>
            <w:proofErr w:type="spellStart"/>
            <w:r w:rsidRPr="00FF0540">
              <w:rPr>
                <w:rFonts w:eastAsia="Calibri"/>
                <w:sz w:val="20"/>
                <w:szCs w:val="20"/>
              </w:rPr>
              <w:t>баттл</w:t>
            </w:r>
            <w:proofErr w:type="spellEnd"/>
            <w:r w:rsidRPr="00FF0540">
              <w:rPr>
                <w:rFonts w:eastAsia="Calibri"/>
                <w:sz w:val="20"/>
                <w:szCs w:val="20"/>
              </w:rPr>
              <w:t xml:space="preserve"> «Хранители знаний»: большая игра «Что ты знаешь о Р</w:t>
            </w:r>
            <w:r>
              <w:rPr>
                <w:rFonts w:eastAsia="Calibri"/>
                <w:sz w:val="20"/>
                <w:szCs w:val="20"/>
              </w:rPr>
              <w:t>еспублике Алтай</w:t>
            </w:r>
            <w:r w:rsidRPr="00FF0540">
              <w:rPr>
                <w:rFonts w:eastAsia="Calibri"/>
                <w:sz w:val="20"/>
                <w:szCs w:val="20"/>
              </w:rPr>
              <w:t>?»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</w:t>
            </w:r>
            <w:r w:rsidRPr="009F1ABD">
              <w:rPr>
                <w:rFonts w:eastAsia="Calibri"/>
                <w:b/>
                <w:sz w:val="20"/>
                <w:szCs w:val="20"/>
              </w:rPr>
              <w:t>:15-11:00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7D5650">
              <w:rPr>
                <w:color w:val="000000"/>
                <w:spacing w:val="-1"/>
                <w:sz w:val="20"/>
                <w:szCs w:val="20"/>
              </w:rPr>
              <w:t>Этно-фестиваль «Мини Эл-</w:t>
            </w:r>
            <w:proofErr w:type="spellStart"/>
            <w:r w:rsidRPr="007D5650">
              <w:rPr>
                <w:color w:val="000000"/>
                <w:spacing w:val="-1"/>
                <w:sz w:val="20"/>
                <w:szCs w:val="20"/>
              </w:rPr>
              <w:t>Ойын</w:t>
            </w:r>
            <w:proofErr w:type="spellEnd"/>
            <w:r w:rsidRPr="007D5650">
              <w:rPr>
                <w:color w:val="000000"/>
                <w:spacing w:val="-1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rPr>
          <w:trHeight w:val="407"/>
        </w:trPr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11:00-13:0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793564">
              <w:rPr>
                <w:color w:val="000000"/>
                <w:spacing w:val="-1"/>
                <w:sz w:val="20"/>
                <w:szCs w:val="20"/>
              </w:rPr>
              <w:t>Квест</w:t>
            </w:r>
            <w:proofErr w:type="spellEnd"/>
            <w:r w:rsidRPr="00793564">
              <w:rPr>
                <w:color w:val="000000"/>
                <w:spacing w:val="-1"/>
                <w:sz w:val="20"/>
                <w:szCs w:val="20"/>
              </w:rPr>
              <w:t>-викторина «Код Кан-</w:t>
            </w:r>
            <w:proofErr w:type="spellStart"/>
            <w:r w:rsidRPr="00793564">
              <w:rPr>
                <w:color w:val="000000"/>
                <w:spacing w:val="-1"/>
                <w:sz w:val="20"/>
                <w:szCs w:val="20"/>
              </w:rPr>
              <w:t>Оозы</w:t>
            </w:r>
            <w:proofErr w:type="spellEnd"/>
            <w:r w:rsidRPr="00793564">
              <w:rPr>
                <w:color w:val="000000"/>
                <w:spacing w:val="-1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rPr>
          <w:trHeight w:val="391"/>
        </w:trPr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Default="00A30B38" w:rsidP="00356231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14.00-14:30</w:t>
            </w:r>
          </w:p>
        </w:tc>
        <w:tc>
          <w:tcPr>
            <w:tcW w:w="5954" w:type="dxa"/>
            <w:shd w:val="clear" w:color="auto" w:fill="FFFFFF"/>
          </w:tcPr>
          <w:p w:rsidR="00A30B38" w:rsidRPr="00793564" w:rsidRDefault="00A30B38" w:rsidP="00356231">
            <w:pPr>
              <w:spacing w:line="360" w:lineRule="auto"/>
              <w:rPr>
                <w:color w:val="000000"/>
                <w:spacing w:val="-1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Просмотр фильма «Горный Алтай»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Default="00A30B38" w:rsidP="003A6472">
            <w:pPr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rPr>
          <w:trHeight w:val="283"/>
        </w:trPr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Default="00A30B38" w:rsidP="003153AD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14:30-15:00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Дворовые игры «Как в нашем дворе» </w:t>
            </w:r>
            <w:r w:rsidRPr="009F1ABD">
              <w:rPr>
                <w:rFonts w:eastAsia="Calibri"/>
                <w:i/>
                <w:sz w:val="20"/>
                <w:szCs w:val="20"/>
              </w:rPr>
              <w:t>(по желанию)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Default="00A30B38" w:rsidP="003A6472">
            <w:pPr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 w:val="restart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14.06</w:t>
            </w:r>
            <w:r w:rsidRPr="009F1ABD">
              <w:rPr>
                <w:rFonts w:eastAsia="Calibri"/>
                <w:b/>
                <w:sz w:val="20"/>
                <w:szCs w:val="20"/>
              </w:rPr>
              <w:t>.</w:t>
            </w:r>
          </w:p>
          <w:p w:rsidR="00A30B38" w:rsidRPr="009F1ABD" w:rsidRDefault="00A30B38" w:rsidP="00356231">
            <w:pPr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i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10:00-10:3</w:t>
            </w:r>
            <w:r w:rsidRPr="009F1ABD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153AD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793564">
              <w:rPr>
                <w:color w:val="000000"/>
                <w:spacing w:val="-1"/>
                <w:sz w:val="20"/>
                <w:szCs w:val="20"/>
              </w:rPr>
              <w:t xml:space="preserve">Интеллект-маршрут «Тайны </w:t>
            </w:r>
            <w:proofErr w:type="spellStart"/>
            <w:r w:rsidRPr="00793564">
              <w:rPr>
                <w:color w:val="000000"/>
                <w:spacing w:val="-1"/>
                <w:sz w:val="20"/>
                <w:szCs w:val="20"/>
              </w:rPr>
              <w:t>Пазырыка</w:t>
            </w:r>
            <w:proofErr w:type="spellEnd"/>
            <w:r w:rsidRPr="00793564">
              <w:rPr>
                <w:color w:val="000000"/>
                <w:spacing w:val="-1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10:30</w:t>
            </w:r>
            <w:r w:rsidRPr="009F1ABD">
              <w:rPr>
                <w:rFonts w:eastAsia="Calibri"/>
                <w:b/>
                <w:sz w:val="20"/>
                <w:szCs w:val="20"/>
              </w:rPr>
              <w:t>-11:00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793564">
              <w:rPr>
                <w:rFonts w:eastAsia="Calibri"/>
                <w:sz w:val="20"/>
                <w:szCs w:val="20"/>
              </w:rPr>
              <w:t>Турнир «Русские забавы»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 xml:space="preserve">Воспитатели 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2D3EAB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11:05-12</w:t>
            </w:r>
            <w:r w:rsidRPr="009F1ABD">
              <w:rPr>
                <w:rFonts w:eastAsia="Calibri"/>
                <w:b/>
                <w:sz w:val="20"/>
                <w:szCs w:val="20"/>
              </w:rPr>
              <w:t>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 w:rsidRPr="00793564">
              <w:rPr>
                <w:rFonts w:eastAsia="Calibri"/>
                <w:sz w:val="20"/>
                <w:szCs w:val="20"/>
              </w:rPr>
              <w:t>Дефиле «Горный шик»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 w:rsidRPr="00091CEA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12:00-13:00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793564">
              <w:rPr>
                <w:rFonts w:eastAsia="Calibri"/>
                <w:sz w:val="20"/>
                <w:szCs w:val="20"/>
              </w:rPr>
              <w:t>Фотокросс</w:t>
            </w:r>
            <w:proofErr w:type="spellEnd"/>
            <w:r w:rsidRPr="00793564">
              <w:rPr>
                <w:rFonts w:eastAsia="Calibri"/>
                <w:sz w:val="20"/>
                <w:szCs w:val="20"/>
              </w:rPr>
              <w:t xml:space="preserve"> «Марсианская волна»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30B38" w:rsidRPr="009F1ABD" w:rsidTr="003153AD">
        <w:tc>
          <w:tcPr>
            <w:tcW w:w="466" w:type="dxa"/>
            <w:vMerge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auto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14:00-15.00</w:t>
            </w:r>
          </w:p>
        </w:tc>
        <w:tc>
          <w:tcPr>
            <w:tcW w:w="5954" w:type="dxa"/>
            <w:shd w:val="clear" w:color="auto" w:fill="FFFFFF"/>
          </w:tcPr>
          <w:p w:rsidR="00A30B38" w:rsidRPr="009F1ABD" w:rsidRDefault="00A30B38" w:rsidP="00356231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Торжественная линейка «Закрытие лагеря»</w:t>
            </w:r>
          </w:p>
        </w:tc>
        <w:tc>
          <w:tcPr>
            <w:tcW w:w="1701" w:type="dxa"/>
            <w:shd w:val="clear" w:color="auto" w:fill="auto"/>
          </w:tcPr>
          <w:p w:rsidR="00A30B38" w:rsidRPr="009F1ABD" w:rsidRDefault="00A30B38" w:rsidP="002D3EAB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</w:rPr>
            </w:pPr>
            <w:r w:rsidRPr="009F1ABD">
              <w:rPr>
                <w:rFonts w:eastAsia="Calibri"/>
                <w:sz w:val="20"/>
                <w:szCs w:val="20"/>
              </w:rPr>
              <w:t>Воспитатели</w:t>
            </w:r>
          </w:p>
        </w:tc>
        <w:tc>
          <w:tcPr>
            <w:tcW w:w="1701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091CEA" w:rsidRDefault="00A30B38" w:rsidP="003A6472">
            <w:pPr>
              <w:widowControl/>
              <w:autoSpaceDE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0B38" w:rsidRPr="009F1ABD" w:rsidRDefault="00A30B38" w:rsidP="003A6472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750B03" w:rsidRDefault="00750B03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  <w:lang w:eastAsia="ru-RU"/>
        </w:rPr>
        <w:sectPr w:rsidR="00750B03" w:rsidSect="00750B0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54710" w:rsidRDefault="00754710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sectPr w:rsidR="00754710" w:rsidSect="00750B0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59" w:rsidRDefault="00F57C59" w:rsidP="00F80C23">
      <w:r>
        <w:separator/>
      </w:r>
    </w:p>
  </w:endnote>
  <w:endnote w:type="continuationSeparator" w:id="0">
    <w:p w:rsidR="00F57C59" w:rsidRDefault="00F57C59" w:rsidP="00F8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59" w:rsidRDefault="00F57C59" w:rsidP="00F80C23">
      <w:r>
        <w:separator/>
      </w:r>
    </w:p>
  </w:footnote>
  <w:footnote w:type="continuationSeparator" w:id="0">
    <w:p w:rsidR="00F57C59" w:rsidRDefault="00F57C59" w:rsidP="00F8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06505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D3EAB" w:rsidRPr="004F7DB5" w:rsidRDefault="002D3EAB">
        <w:pPr>
          <w:pStyle w:val="a4"/>
          <w:jc w:val="center"/>
          <w:rPr>
            <w:sz w:val="24"/>
          </w:rPr>
        </w:pPr>
        <w:r w:rsidRPr="004F7DB5">
          <w:rPr>
            <w:sz w:val="24"/>
          </w:rPr>
          <w:fldChar w:fldCharType="begin"/>
        </w:r>
        <w:r w:rsidRPr="004F7DB5">
          <w:rPr>
            <w:sz w:val="24"/>
          </w:rPr>
          <w:instrText>PAGE   \* MERGEFORMAT</w:instrText>
        </w:r>
        <w:r w:rsidRPr="004F7DB5">
          <w:rPr>
            <w:sz w:val="24"/>
          </w:rPr>
          <w:fldChar w:fldCharType="separate"/>
        </w:r>
        <w:r w:rsidR="001746DA">
          <w:rPr>
            <w:noProof/>
            <w:sz w:val="24"/>
          </w:rPr>
          <w:t>1</w:t>
        </w:r>
        <w:r w:rsidRPr="004F7DB5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C77"/>
    <w:multiLevelType w:val="multilevel"/>
    <w:tmpl w:val="84D6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50396"/>
    <w:multiLevelType w:val="hybridMultilevel"/>
    <w:tmpl w:val="3BFEE0AE"/>
    <w:lvl w:ilvl="0" w:tplc="CEC04C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1B66"/>
    <w:multiLevelType w:val="hybridMultilevel"/>
    <w:tmpl w:val="51E8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78BA"/>
    <w:multiLevelType w:val="multilevel"/>
    <w:tmpl w:val="A328B5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56107"/>
    <w:multiLevelType w:val="multilevel"/>
    <w:tmpl w:val="081436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85186"/>
    <w:multiLevelType w:val="multilevel"/>
    <w:tmpl w:val="A12A74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42FD5"/>
    <w:multiLevelType w:val="multilevel"/>
    <w:tmpl w:val="789A07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0010F"/>
    <w:multiLevelType w:val="multilevel"/>
    <w:tmpl w:val="7BC846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1C6D5D"/>
    <w:multiLevelType w:val="hybridMultilevel"/>
    <w:tmpl w:val="ADA08934"/>
    <w:lvl w:ilvl="0" w:tplc="C0E8F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E426D8"/>
    <w:multiLevelType w:val="hybridMultilevel"/>
    <w:tmpl w:val="F85C657E"/>
    <w:lvl w:ilvl="0" w:tplc="C0E8F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FB2134"/>
    <w:multiLevelType w:val="multilevel"/>
    <w:tmpl w:val="D22EE5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2A1601"/>
    <w:multiLevelType w:val="multilevel"/>
    <w:tmpl w:val="8CF07E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9392F"/>
    <w:multiLevelType w:val="multilevel"/>
    <w:tmpl w:val="54BC15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B54295"/>
    <w:multiLevelType w:val="multilevel"/>
    <w:tmpl w:val="2EC490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9036E"/>
    <w:multiLevelType w:val="multilevel"/>
    <w:tmpl w:val="691E09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5B1C14"/>
    <w:multiLevelType w:val="multilevel"/>
    <w:tmpl w:val="9C501C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4CB91905"/>
    <w:multiLevelType w:val="multilevel"/>
    <w:tmpl w:val="FDBA6C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153C44"/>
    <w:multiLevelType w:val="hybridMultilevel"/>
    <w:tmpl w:val="0F523B7C"/>
    <w:lvl w:ilvl="0" w:tplc="55D673E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744A5F"/>
    <w:multiLevelType w:val="hybridMultilevel"/>
    <w:tmpl w:val="B41AD422"/>
    <w:lvl w:ilvl="0" w:tplc="AD308AF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7451D4"/>
    <w:multiLevelType w:val="multilevel"/>
    <w:tmpl w:val="08C6CF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732934"/>
    <w:multiLevelType w:val="hybridMultilevel"/>
    <w:tmpl w:val="B98A6DB4"/>
    <w:lvl w:ilvl="0" w:tplc="C0E8FD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A146855"/>
    <w:multiLevelType w:val="multilevel"/>
    <w:tmpl w:val="AEBE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B942EC"/>
    <w:multiLevelType w:val="multilevel"/>
    <w:tmpl w:val="1C1E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D64770"/>
    <w:multiLevelType w:val="multilevel"/>
    <w:tmpl w:val="B1B646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257FF2"/>
    <w:multiLevelType w:val="multilevel"/>
    <w:tmpl w:val="82F225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412ED"/>
    <w:multiLevelType w:val="multilevel"/>
    <w:tmpl w:val="978EC5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C406CE"/>
    <w:multiLevelType w:val="hybridMultilevel"/>
    <w:tmpl w:val="45FAE0A8"/>
    <w:lvl w:ilvl="0" w:tplc="3E00FB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696945"/>
    <w:multiLevelType w:val="multilevel"/>
    <w:tmpl w:val="8B2C7F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8">
    <w:nsid w:val="74716AD5"/>
    <w:multiLevelType w:val="multilevel"/>
    <w:tmpl w:val="9C501C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9">
    <w:nsid w:val="76655063"/>
    <w:multiLevelType w:val="multilevel"/>
    <w:tmpl w:val="4DD67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217706"/>
    <w:multiLevelType w:val="hybridMultilevel"/>
    <w:tmpl w:val="6B1A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8"/>
  </w:num>
  <w:num w:numId="4">
    <w:abstractNumId w:val="0"/>
  </w:num>
  <w:num w:numId="5">
    <w:abstractNumId w:val="20"/>
  </w:num>
  <w:num w:numId="6">
    <w:abstractNumId w:val="6"/>
  </w:num>
  <w:num w:numId="7">
    <w:abstractNumId w:val="3"/>
  </w:num>
  <w:num w:numId="8">
    <w:abstractNumId w:val="22"/>
  </w:num>
  <w:num w:numId="9">
    <w:abstractNumId w:val="19"/>
  </w:num>
  <w:num w:numId="10">
    <w:abstractNumId w:val="7"/>
  </w:num>
  <w:num w:numId="11">
    <w:abstractNumId w:val="16"/>
  </w:num>
  <w:num w:numId="12">
    <w:abstractNumId w:val="14"/>
  </w:num>
  <w:num w:numId="13">
    <w:abstractNumId w:val="12"/>
  </w:num>
  <w:num w:numId="14">
    <w:abstractNumId w:val="9"/>
  </w:num>
  <w:num w:numId="15">
    <w:abstractNumId w:val="15"/>
  </w:num>
  <w:num w:numId="16">
    <w:abstractNumId w:val="27"/>
  </w:num>
  <w:num w:numId="17">
    <w:abstractNumId w:val="21"/>
  </w:num>
  <w:num w:numId="18">
    <w:abstractNumId w:val="30"/>
  </w:num>
  <w:num w:numId="19">
    <w:abstractNumId w:val="17"/>
  </w:num>
  <w:num w:numId="20">
    <w:abstractNumId w:val="18"/>
  </w:num>
  <w:num w:numId="21">
    <w:abstractNumId w:val="2"/>
  </w:num>
  <w:num w:numId="22">
    <w:abstractNumId w:val="1"/>
  </w:num>
  <w:num w:numId="23">
    <w:abstractNumId w:val="26"/>
  </w:num>
  <w:num w:numId="24">
    <w:abstractNumId w:val="11"/>
  </w:num>
  <w:num w:numId="25">
    <w:abstractNumId w:val="29"/>
  </w:num>
  <w:num w:numId="26">
    <w:abstractNumId w:val="25"/>
  </w:num>
  <w:num w:numId="27">
    <w:abstractNumId w:val="13"/>
  </w:num>
  <w:num w:numId="28">
    <w:abstractNumId w:val="23"/>
  </w:num>
  <w:num w:numId="29">
    <w:abstractNumId w:val="5"/>
  </w:num>
  <w:num w:numId="30">
    <w:abstractNumId w:val="24"/>
  </w:num>
  <w:num w:numId="31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2A"/>
    <w:rsid w:val="000104E7"/>
    <w:rsid w:val="00020592"/>
    <w:rsid w:val="00031843"/>
    <w:rsid w:val="00035069"/>
    <w:rsid w:val="0003603A"/>
    <w:rsid w:val="00052788"/>
    <w:rsid w:val="00053359"/>
    <w:rsid w:val="00054DFA"/>
    <w:rsid w:val="00056B8A"/>
    <w:rsid w:val="000656B8"/>
    <w:rsid w:val="00065E7E"/>
    <w:rsid w:val="00072BB1"/>
    <w:rsid w:val="00081E94"/>
    <w:rsid w:val="000A6812"/>
    <w:rsid w:val="000B5D19"/>
    <w:rsid w:val="000C59CF"/>
    <w:rsid w:val="000D05F3"/>
    <w:rsid w:val="000D0F05"/>
    <w:rsid w:val="000D3A54"/>
    <w:rsid w:val="000D3DCC"/>
    <w:rsid w:val="000E0081"/>
    <w:rsid w:val="000E1981"/>
    <w:rsid w:val="000F51C9"/>
    <w:rsid w:val="001002A7"/>
    <w:rsid w:val="0011204D"/>
    <w:rsid w:val="001257DF"/>
    <w:rsid w:val="00125B2C"/>
    <w:rsid w:val="00127DDF"/>
    <w:rsid w:val="001466BF"/>
    <w:rsid w:val="001479DC"/>
    <w:rsid w:val="00150CD6"/>
    <w:rsid w:val="00156B34"/>
    <w:rsid w:val="00161240"/>
    <w:rsid w:val="00162280"/>
    <w:rsid w:val="001630F5"/>
    <w:rsid w:val="00166353"/>
    <w:rsid w:val="0016764B"/>
    <w:rsid w:val="001746DA"/>
    <w:rsid w:val="00176AAB"/>
    <w:rsid w:val="00183452"/>
    <w:rsid w:val="00195A60"/>
    <w:rsid w:val="001A314C"/>
    <w:rsid w:val="001A6E76"/>
    <w:rsid w:val="001B79EB"/>
    <w:rsid w:val="001C03C1"/>
    <w:rsid w:val="001C5CAF"/>
    <w:rsid w:val="001C737A"/>
    <w:rsid w:val="001C7F96"/>
    <w:rsid w:val="001D0248"/>
    <w:rsid w:val="001D2F46"/>
    <w:rsid w:val="001D35FE"/>
    <w:rsid w:val="001E489C"/>
    <w:rsid w:val="001E6724"/>
    <w:rsid w:val="001F0088"/>
    <w:rsid w:val="001F1959"/>
    <w:rsid w:val="001F62F2"/>
    <w:rsid w:val="001F7528"/>
    <w:rsid w:val="00204830"/>
    <w:rsid w:val="002211D1"/>
    <w:rsid w:val="00224E71"/>
    <w:rsid w:val="00231C97"/>
    <w:rsid w:val="0024758F"/>
    <w:rsid w:val="00252753"/>
    <w:rsid w:val="00257339"/>
    <w:rsid w:val="002712F6"/>
    <w:rsid w:val="00272AB9"/>
    <w:rsid w:val="002750F9"/>
    <w:rsid w:val="002951CD"/>
    <w:rsid w:val="002A1AA4"/>
    <w:rsid w:val="002A7116"/>
    <w:rsid w:val="002B0579"/>
    <w:rsid w:val="002C2B5F"/>
    <w:rsid w:val="002C5C47"/>
    <w:rsid w:val="002D140A"/>
    <w:rsid w:val="002D3EAB"/>
    <w:rsid w:val="002E018C"/>
    <w:rsid w:val="002E7249"/>
    <w:rsid w:val="002F7A1D"/>
    <w:rsid w:val="003001EF"/>
    <w:rsid w:val="00300465"/>
    <w:rsid w:val="003010A9"/>
    <w:rsid w:val="003153AD"/>
    <w:rsid w:val="00325508"/>
    <w:rsid w:val="003349F4"/>
    <w:rsid w:val="00336B55"/>
    <w:rsid w:val="00337D52"/>
    <w:rsid w:val="00341764"/>
    <w:rsid w:val="00347516"/>
    <w:rsid w:val="00351A59"/>
    <w:rsid w:val="003547E6"/>
    <w:rsid w:val="00356231"/>
    <w:rsid w:val="00363044"/>
    <w:rsid w:val="00382ACB"/>
    <w:rsid w:val="0038403D"/>
    <w:rsid w:val="00384D5B"/>
    <w:rsid w:val="003954DA"/>
    <w:rsid w:val="0039791A"/>
    <w:rsid w:val="003A2839"/>
    <w:rsid w:val="003A6472"/>
    <w:rsid w:val="003B4325"/>
    <w:rsid w:val="003B457B"/>
    <w:rsid w:val="003B548A"/>
    <w:rsid w:val="003B713F"/>
    <w:rsid w:val="003C7815"/>
    <w:rsid w:val="003D2A30"/>
    <w:rsid w:val="003D6CCF"/>
    <w:rsid w:val="003E0EEE"/>
    <w:rsid w:val="003E5B19"/>
    <w:rsid w:val="004035DD"/>
    <w:rsid w:val="004057FB"/>
    <w:rsid w:val="004062D9"/>
    <w:rsid w:val="00413ABA"/>
    <w:rsid w:val="00421A05"/>
    <w:rsid w:val="00422108"/>
    <w:rsid w:val="0042272D"/>
    <w:rsid w:val="00434FAD"/>
    <w:rsid w:val="00436CE1"/>
    <w:rsid w:val="00452BE4"/>
    <w:rsid w:val="00457D93"/>
    <w:rsid w:val="00460093"/>
    <w:rsid w:val="004708D7"/>
    <w:rsid w:val="00483D04"/>
    <w:rsid w:val="00487CC0"/>
    <w:rsid w:val="004962BE"/>
    <w:rsid w:val="004A103F"/>
    <w:rsid w:val="004B109E"/>
    <w:rsid w:val="004B4356"/>
    <w:rsid w:val="004B7BE9"/>
    <w:rsid w:val="004C4673"/>
    <w:rsid w:val="004C71AE"/>
    <w:rsid w:val="004D147C"/>
    <w:rsid w:val="004D1FDE"/>
    <w:rsid w:val="004E48DC"/>
    <w:rsid w:val="004F7DB5"/>
    <w:rsid w:val="00500085"/>
    <w:rsid w:val="00502953"/>
    <w:rsid w:val="005156F0"/>
    <w:rsid w:val="00520334"/>
    <w:rsid w:val="00523330"/>
    <w:rsid w:val="00531BE0"/>
    <w:rsid w:val="00532E77"/>
    <w:rsid w:val="00537373"/>
    <w:rsid w:val="00537612"/>
    <w:rsid w:val="00543475"/>
    <w:rsid w:val="00544F9C"/>
    <w:rsid w:val="00546A2B"/>
    <w:rsid w:val="005475D4"/>
    <w:rsid w:val="00555656"/>
    <w:rsid w:val="005579EC"/>
    <w:rsid w:val="005675A2"/>
    <w:rsid w:val="005857F5"/>
    <w:rsid w:val="00586675"/>
    <w:rsid w:val="00592266"/>
    <w:rsid w:val="00593986"/>
    <w:rsid w:val="005A491D"/>
    <w:rsid w:val="005A7E4D"/>
    <w:rsid w:val="005B5107"/>
    <w:rsid w:val="005B5C53"/>
    <w:rsid w:val="005C7113"/>
    <w:rsid w:val="005D0BEB"/>
    <w:rsid w:val="005D7A36"/>
    <w:rsid w:val="005F4309"/>
    <w:rsid w:val="00615A61"/>
    <w:rsid w:val="00622363"/>
    <w:rsid w:val="00626E44"/>
    <w:rsid w:val="00633C6C"/>
    <w:rsid w:val="00641BA7"/>
    <w:rsid w:val="00657376"/>
    <w:rsid w:val="00681276"/>
    <w:rsid w:val="006844AB"/>
    <w:rsid w:val="00684C04"/>
    <w:rsid w:val="006878B5"/>
    <w:rsid w:val="006906A6"/>
    <w:rsid w:val="006B0444"/>
    <w:rsid w:val="006D0734"/>
    <w:rsid w:val="006E57C3"/>
    <w:rsid w:val="006E7B84"/>
    <w:rsid w:val="006F1EAA"/>
    <w:rsid w:val="006F3C33"/>
    <w:rsid w:val="006F6EBD"/>
    <w:rsid w:val="00701D86"/>
    <w:rsid w:val="0071129A"/>
    <w:rsid w:val="00713B8D"/>
    <w:rsid w:val="007278EA"/>
    <w:rsid w:val="00741426"/>
    <w:rsid w:val="007459F5"/>
    <w:rsid w:val="00745B99"/>
    <w:rsid w:val="00746137"/>
    <w:rsid w:val="00747B89"/>
    <w:rsid w:val="00750B03"/>
    <w:rsid w:val="0075350E"/>
    <w:rsid w:val="00754710"/>
    <w:rsid w:val="00764690"/>
    <w:rsid w:val="007719B5"/>
    <w:rsid w:val="00776765"/>
    <w:rsid w:val="00776A73"/>
    <w:rsid w:val="007816F2"/>
    <w:rsid w:val="00781D52"/>
    <w:rsid w:val="00782F50"/>
    <w:rsid w:val="00786FD6"/>
    <w:rsid w:val="00791F1D"/>
    <w:rsid w:val="00793564"/>
    <w:rsid w:val="00793A12"/>
    <w:rsid w:val="007C2384"/>
    <w:rsid w:val="007D5650"/>
    <w:rsid w:val="007D5711"/>
    <w:rsid w:val="007F5F6E"/>
    <w:rsid w:val="007F62FE"/>
    <w:rsid w:val="008020B7"/>
    <w:rsid w:val="00802B38"/>
    <w:rsid w:val="0080501E"/>
    <w:rsid w:val="00810635"/>
    <w:rsid w:val="00814D7E"/>
    <w:rsid w:val="0083487C"/>
    <w:rsid w:val="00841F88"/>
    <w:rsid w:val="008464CF"/>
    <w:rsid w:val="00852428"/>
    <w:rsid w:val="00852874"/>
    <w:rsid w:val="0086610B"/>
    <w:rsid w:val="008731CF"/>
    <w:rsid w:val="00873FAC"/>
    <w:rsid w:val="00876813"/>
    <w:rsid w:val="0089570C"/>
    <w:rsid w:val="008A00F8"/>
    <w:rsid w:val="008A4558"/>
    <w:rsid w:val="008D76BC"/>
    <w:rsid w:val="008E7021"/>
    <w:rsid w:val="008F4B6E"/>
    <w:rsid w:val="008F4EF5"/>
    <w:rsid w:val="00901843"/>
    <w:rsid w:val="0090530E"/>
    <w:rsid w:val="00907932"/>
    <w:rsid w:val="00915486"/>
    <w:rsid w:val="0092132B"/>
    <w:rsid w:val="00930391"/>
    <w:rsid w:val="00937130"/>
    <w:rsid w:val="009375AD"/>
    <w:rsid w:val="009401DD"/>
    <w:rsid w:val="00945A4D"/>
    <w:rsid w:val="009674F5"/>
    <w:rsid w:val="00967ED7"/>
    <w:rsid w:val="00983E98"/>
    <w:rsid w:val="009924E5"/>
    <w:rsid w:val="009C0A8D"/>
    <w:rsid w:val="009C5713"/>
    <w:rsid w:val="009C73CF"/>
    <w:rsid w:val="00A076D5"/>
    <w:rsid w:val="00A24A32"/>
    <w:rsid w:val="00A30B38"/>
    <w:rsid w:val="00A36F68"/>
    <w:rsid w:val="00A452FD"/>
    <w:rsid w:val="00A46D44"/>
    <w:rsid w:val="00A46F61"/>
    <w:rsid w:val="00A55909"/>
    <w:rsid w:val="00A74650"/>
    <w:rsid w:val="00A7768A"/>
    <w:rsid w:val="00A833C2"/>
    <w:rsid w:val="00A84C88"/>
    <w:rsid w:val="00A87D83"/>
    <w:rsid w:val="00A90F2A"/>
    <w:rsid w:val="00A97600"/>
    <w:rsid w:val="00AA3F55"/>
    <w:rsid w:val="00AD1170"/>
    <w:rsid w:val="00AD2975"/>
    <w:rsid w:val="00AE3DBF"/>
    <w:rsid w:val="00AE7AA2"/>
    <w:rsid w:val="00AF0B74"/>
    <w:rsid w:val="00AF0FFD"/>
    <w:rsid w:val="00AF7A9F"/>
    <w:rsid w:val="00B03741"/>
    <w:rsid w:val="00B152A3"/>
    <w:rsid w:val="00B17D8C"/>
    <w:rsid w:val="00B23B20"/>
    <w:rsid w:val="00B43500"/>
    <w:rsid w:val="00B44246"/>
    <w:rsid w:val="00B44A62"/>
    <w:rsid w:val="00B45005"/>
    <w:rsid w:val="00B46F91"/>
    <w:rsid w:val="00B51408"/>
    <w:rsid w:val="00B52B07"/>
    <w:rsid w:val="00B578C7"/>
    <w:rsid w:val="00B57A88"/>
    <w:rsid w:val="00B64317"/>
    <w:rsid w:val="00B84981"/>
    <w:rsid w:val="00B94842"/>
    <w:rsid w:val="00B96CE6"/>
    <w:rsid w:val="00BC7CFB"/>
    <w:rsid w:val="00BD68FC"/>
    <w:rsid w:val="00BE1C18"/>
    <w:rsid w:val="00BE262F"/>
    <w:rsid w:val="00BE5DBC"/>
    <w:rsid w:val="00BF09C2"/>
    <w:rsid w:val="00BF50F1"/>
    <w:rsid w:val="00C03206"/>
    <w:rsid w:val="00C15B8A"/>
    <w:rsid w:val="00C17B69"/>
    <w:rsid w:val="00C2024F"/>
    <w:rsid w:val="00C22205"/>
    <w:rsid w:val="00C65A41"/>
    <w:rsid w:val="00C67432"/>
    <w:rsid w:val="00C76DDF"/>
    <w:rsid w:val="00C925D3"/>
    <w:rsid w:val="00C955A1"/>
    <w:rsid w:val="00CA7E83"/>
    <w:rsid w:val="00CB0E21"/>
    <w:rsid w:val="00CB1494"/>
    <w:rsid w:val="00CB28FC"/>
    <w:rsid w:val="00CC270C"/>
    <w:rsid w:val="00CC2717"/>
    <w:rsid w:val="00CC3306"/>
    <w:rsid w:val="00CC736A"/>
    <w:rsid w:val="00CD2D18"/>
    <w:rsid w:val="00CD7318"/>
    <w:rsid w:val="00CE2382"/>
    <w:rsid w:val="00CE6902"/>
    <w:rsid w:val="00CF7C27"/>
    <w:rsid w:val="00D1105D"/>
    <w:rsid w:val="00D13533"/>
    <w:rsid w:val="00D1614B"/>
    <w:rsid w:val="00D20C46"/>
    <w:rsid w:val="00D356B0"/>
    <w:rsid w:val="00D4605E"/>
    <w:rsid w:val="00D552A2"/>
    <w:rsid w:val="00D56CDD"/>
    <w:rsid w:val="00D70CCF"/>
    <w:rsid w:val="00D80ED4"/>
    <w:rsid w:val="00DB3B3B"/>
    <w:rsid w:val="00DC7BD2"/>
    <w:rsid w:val="00DD7106"/>
    <w:rsid w:val="00DE208B"/>
    <w:rsid w:val="00DE3DCD"/>
    <w:rsid w:val="00DE7115"/>
    <w:rsid w:val="00DF1CAA"/>
    <w:rsid w:val="00DF30B4"/>
    <w:rsid w:val="00E033D8"/>
    <w:rsid w:val="00E04D44"/>
    <w:rsid w:val="00E14CE3"/>
    <w:rsid w:val="00E1725A"/>
    <w:rsid w:val="00E248D1"/>
    <w:rsid w:val="00E26270"/>
    <w:rsid w:val="00E4119F"/>
    <w:rsid w:val="00E464E0"/>
    <w:rsid w:val="00E60F78"/>
    <w:rsid w:val="00E623EA"/>
    <w:rsid w:val="00E673A7"/>
    <w:rsid w:val="00E71E09"/>
    <w:rsid w:val="00E813DD"/>
    <w:rsid w:val="00E82C32"/>
    <w:rsid w:val="00E9040B"/>
    <w:rsid w:val="00E9050C"/>
    <w:rsid w:val="00E90606"/>
    <w:rsid w:val="00E95381"/>
    <w:rsid w:val="00EA3DBD"/>
    <w:rsid w:val="00EB2992"/>
    <w:rsid w:val="00EB6FB2"/>
    <w:rsid w:val="00ED1B64"/>
    <w:rsid w:val="00ED37DE"/>
    <w:rsid w:val="00ED5D2D"/>
    <w:rsid w:val="00EE2B30"/>
    <w:rsid w:val="00EE6AF4"/>
    <w:rsid w:val="00EF61AE"/>
    <w:rsid w:val="00EF692D"/>
    <w:rsid w:val="00EF74D5"/>
    <w:rsid w:val="00F20B68"/>
    <w:rsid w:val="00F24E55"/>
    <w:rsid w:val="00F25374"/>
    <w:rsid w:val="00F25E9E"/>
    <w:rsid w:val="00F37D7B"/>
    <w:rsid w:val="00F47299"/>
    <w:rsid w:val="00F57C59"/>
    <w:rsid w:val="00F6426F"/>
    <w:rsid w:val="00F75078"/>
    <w:rsid w:val="00F77A6D"/>
    <w:rsid w:val="00F80026"/>
    <w:rsid w:val="00F80C23"/>
    <w:rsid w:val="00F926EB"/>
    <w:rsid w:val="00F928A9"/>
    <w:rsid w:val="00FA5E93"/>
    <w:rsid w:val="00FB17C7"/>
    <w:rsid w:val="00FD123C"/>
    <w:rsid w:val="00FE03E5"/>
    <w:rsid w:val="00FE2B81"/>
    <w:rsid w:val="00FE4352"/>
    <w:rsid w:val="00FF0540"/>
    <w:rsid w:val="00FF51DC"/>
    <w:rsid w:val="00FF76FD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0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2132B"/>
    <w:pPr>
      <w:ind w:left="71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A9F"/>
    <w:pPr>
      <w:keepNext/>
      <w:keepLines/>
      <w:widowControl/>
      <w:autoSpaceDE/>
      <w:autoSpaceDN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7A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A9F"/>
    <w:pPr>
      <w:keepNext/>
      <w:keepLines/>
      <w:widowControl/>
      <w:autoSpaceDE/>
      <w:autoSpaceDN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132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F80C2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0C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0C23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F80C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0C23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C7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C7815"/>
    <w:pPr>
      <w:ind w:left="794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C781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7815"/>
    <w:pPr>
      <w:spacing w:before="48"/>
    </w:pPr>
  </w:style>
  <w:style w:type="paragraph" w:styleId="aa">
    <w:name w:val="List Paragraph"/>
    <w:basedOn w:val="a"/>
    <w:uiPriority w:val="34"/>
    <w:qFormat/>
    <w:rsid w:val="0092132B"/>
    <w:pPr>
      <w:ind w:left="794" w:firstLine="851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213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32B"/>
    <w:rPr>
      <w:rFonts w:ascii="Tahoma" w:eastAsia="Times New Roman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92132B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33C6C"/>
  </w:style>
  <w:style w:type="table" w:customStyle="1" w:styleId="12">
    <w:name w:val="Сетка таблицы1"/>
    <w:basedOn w:val="a1"/>
    <w:next w:val="ae"/>
    <w:uiPriority w:val="59"/>
    <w:rsid w:val="00633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63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aliases w:val="Обычный (Web),Обычный (веб) Знак"/>
    <w:basedOn w:val="a"/>
    <w:uiPriority w:val="99"/>
    <w:unhideWhenUsed/>
    <w:rsid w:val="00633C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lor2">
    <w:name w:val="color_2"/>
    <w:rsid w:val="00633C6C"/>
  </w:style>
  <w:style w:type="paragraph" w:styleId="af0">
    <w:name w:val="No Spacing"/>
    <w:uiPriority w:val="1"/>
    <w:qFormat/>
    <w:rsid w:val="00967ED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452BE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52BE4"/>
    <w:rPr>
      <w:rFonts w:ascii="Times New Roman" w:eastAsia="Times New Roman" w:hAnsi="Times New Roman" w:cs="Times New Roman"/>
    </w:rPr>
  </w:style>
  <w:style w:type="table" w:customStyle="1" w:styleId="110">
    <w:name w:val="Сетка таблицы11"/>
    <w:basedOn w:val="a1"/>
    <w:next w:val="ae"/>
    <w:uiPriority w:val="59"/>
    <w:rsid w:val="00B46F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F7A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F7A9F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7A9F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f3">
    <w:name w:val="Strong"/>
    <w:uiPriority w:val="22"/>
    <w:qFormat/>
    <w:rsid w:val="00AF7A9F"/>
    <w:rPr>
      <w:b/>
      <w:bCs/>
    </w:rPr>
  </w:style>
  <w:style w:type="table" w:customStyle="1" w:styleId="21">
    <w:name w:val="Сетка таблицы2"/>
    <w:basedOn w:val="a1"/>
    <w:next w:val="ae"/>
    <w:uiPriority w:val="59"/>
    <w:rsid w:val="00AF7A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9C0A8D"/>
  </w:style>
  <w:style w:type="paragraph" w:styleId="af4">
    <w:name w:val="TOC Heading"/>
    <w:basedOn w:val="1"/>
    <w:next w:val="a"/>
    <w:uiPriority w:val="39"/>
    <w:semiHidden/>
    <w:unhideWhenUsed/>
    <w:qFormat/>
    <w:rsid w:val="001B79EB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1B79EB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1B79EB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1B79EB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A776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A776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0"/>
    <w:uiPriority w:val="20"/>
    <w:qFormat/>
    <w:rsid w:val="003562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0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2132B"/>
    <w:pPr>
      <w:ind w:left="71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A9F"/>
    <w:pPr>
      <w:keepNext/>
      <w:keepLines/>
      <w:widowControl/>
      <w:autoSpaceDE/>
      <w:autoSpaceDN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7A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A9F"/>
    <w:pPr>
      <w:keepNext/>
      <w:keepLines/>
      <w:widowControl/>
      <w:autoSpaceDE/>
      <w:autoSpaceDN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132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F80C2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0C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0C23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F80C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0C23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C7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C7815"/>
    <w:pPr>
      <w:ind w:left="794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C781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7815"/>
    <w:pPr>
      <w:spacing w:before="48"/>
    </w:pPr>
  </w:style>
  <w:style w:type="paragraph" w:styleId="aa">
    <w:name w:val="List Paragraph"/>
    <w:basedOn w:val="a"/>
    <w:uiPriority w:val="34"/>
    <w:qFormat/>
    <w:rsid w:val="0092132B"/>
    <w:pPr>
      <w:ind w:left="794" w:firstLine="851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213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32B"/>
    <w:rPr>
      <w:rFonts w:ascii="Tahoma" w:eastAsia="Times New Roman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92132B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33C6C"/>
  </w:style>
  <w:style w:type="table" w:customStyle="1" w:styleId="12">
    <w:name w:val="Сетка таблицы1"/>
    <w:basedOn w:val="a1"/>
    <w:next w:val="ae"/>
    <w:uiPriority w:val="59"/>
    <w:rsid w:val="00633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63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aliases w:val="Обычный (Web),Обычный (веб) Знак"/>
    <w:basedOn w:val="a"/>
    <w:uiPriority w:val="99"/>
    <w:unhideWhenUsed/>
    <w:rsid w:val="00633C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lor2">
    <w:name w:val="color_2"/>
    <w:rsid w:val="00633C6C"/>
  </w:style>
  <w:style w:type="paragraph" w:styleId="af0">
    <w:name w:val="No Spacing"/>
    <w:uiPriority w:val="1"/>
    <w:qFormat/>
    <w:rsid w:val="00967ED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452BE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52BE4"/>
    <w:rPr>
      <w:rFonts w:ascii="Times New Roman" w:eastAsia="Times New Roman" w:hAnsi="Times New Roman" w:cs="Times New Roman"/>
    </w:rPr>
  </w:style>
  <w:style w:type="table" w:customStyle="1" w:styleId="110">
    <w:name w:val="Сетка таблицы11"/>
    <w:basedOn w:val="a1"/>
    <w:next w:val="ae"/>
    <w:uiPriority w:val="59"/>
    <w:rsid w:val="00B46F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F7A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F7A9F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7A9F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f3">
    <w:name w:val="Strong"/>
    <w:uiPriority w:val="22"/>
    <w:qFormat/>
    <w:rsid w:val="00AF7A9F"/>
    <w:rPr>
      <w:b/>
      <w:bCs/>
    </w:rPr>
  </w:style>
  <w:style w:type="table" w:customStyle="1" w:styleId="21">
    <w:name w:val="Сетка таблицы2"/>
    <w:basedOn w:val="a1"/>
    <w:next w:val="ae"/>
    <w:uiPriority w:val="59"/>
    <w:rsid w:val="00AF7A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9C0A8D"/>
  </w:style>
  <w:style w:type="paragraph" w:styleId="af4">
    <w:name w:val="TOC Heading"/>
    <w:basedOn w:val="1"/>
    <w:next w:val="a"/>
    <w:uiPriority w:val="39"/>
    <w:semiHidden/>
    <w:unhideWhenUsed/>
    <w:qFormat/>
    <w:rsid w:val="001B79EB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1B79EB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1B79EB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1B79EB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B79EB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A776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A776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0"/>
    <w:uiPriority w:val="20"/>
    <w:qFormat/>
    <w:rsid w:val="00356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7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3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si-journal.ru/books/38242-sovety-byvalogovozhatogo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ublication.pravo.gov.ru/Document/View/000120170809000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tion.pravo.gov.ru/Document/View/000120180716000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ofigetpeople.ru/595-chto-takoe-festi-%20val-vidy-festivale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CAF7-206D-47CA-81D5-93B1F9A3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7145</Words>
  <Characters>40727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StudSovet</dc:creator>
  <cp:lastModifiedBy>1</cp:lastModifiedBy>
  <cp:revision>75</cp:revision>
  <cp:lastPrinted>2026-05-28T06:36:00Z</cp:lastPrinted>
  <dcterms:created xsi:type="dcterms:W3CDTF">2026-02-19T12:41:00Z</dcterms:created>
  <dcterms:modified xsi:type="dcterms:W3CDTF">2026-05-28T07:06:00Z</dcterms:modified>
</cp:coreProperties>
</file>