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1F" w:rsidRPr="0071131F" w:rsidRDefault="00B13232" w:rsidP="00A943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детский сад «Амаду» при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Паспартинсая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1131F" w:rsidRPr="00731899" w:rsidRDefault="0071131F" w:rsidP="00731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9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1131F" w:rsidRPr="00731899" w:rsidRDefault="00B13232" w:rsidP="00731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99">
        <w:rPr>
          <w:rFonts w:ascii="Times New Roman" w:hAnsi="Times New Roman" w:cs="Times New Roman"/>
          <w:b/>
          <w:sz w:val="28"/>
          <w:szCs w:val="28"/>
        </w:rPr>
        <w:t>за 2025-2026</w:t>
      </w:r>
      <w:r w:rsidR="0071131F" w:rsidRPr="00731899">
        <w:rPr>
          <w:rFonts w:ascii="Times New Roman" w:hAnsi="Times New Roman" w:cs="Times New Roman"/>
          <w:b/>
          <w:sz w:val="28"/>
          <w:szCs w:val="28"/>
        </w:rPr>
        <w:t xml:space="preserve"> учебный год по внедрению проекта «</w:t>
      </w:r>
      <w:proofErr w:type="spellStart"/>
      <w:r w:rsidR="0071131F" w:rsidRPr="00731899">
        <w:rPr>
          <w:rFonts w:ascii="Times New Roman" w:hAnsi="Times New Roman" w:cs="Times New Roman"/>
          <w:b/>
          <w:sz w:val="28"/>
          <w:szCs w:val="28"/>
        </w:rPr>
        <w:t>Полилингвальная</w:t>
      </w:r>
      <w:proofErr w:type="spellEnd"/>
      <w:r w:rsidR="0071131F" w:rsidRPr="00731899">
        <w:rPr>
          <w:rFonts w:ascii="Times New Roman" w:hAnsi="Times New Roman" w:cs="Times New Roman"/>
          <w:b/>
          <w:sz w:val="28"/>
          <w:szCs w:val="28"/>
        </w:rPr>
        <w:t xml:space="preserve"> модель обучения алтайскому языку в муниципальных дошкольных образовательных учреждениях.</w:t>
      </w:r>
    </w:p>
    <w:p w:rsidR="00A94390" w:rsidRDefault="0071131F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31F"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7318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31899">
        <w:rPr>
          <w:rFonts w:ascii="Times New Roman" w:hAnsi="Times New Roman" w:cs="Times New Roman"/>
          <w:sz w:val="28"/>
          <w:szCs w:val="28"/>
        </w:rPr>
        <w:t>Кӱничек</w:t>
      </w:r>
      <w:proofErr w:type="spellEnd"/>
      <w:r w:rsidRPr="0071131F">
        <w:rPr>
          <w:rFonts w:ascii="Times New Roman" w:hAnsi="Times New Roman" w:cs="Times New Roman"/>
          <w:sz w:val="28"/>
          <w:szCs w:val="28"/>
        </w:rPr>
        <w:t xml:space="preserve">» </w:t>
      </w:r>
      <w:r w:rsidR="00731899">
        <w:rPr>
          <w:rFonts w:ascii="Times New Roman" w:hAnsi="Times New Roman" w:cs="Times New Roman"/>
          <w:sz w:val="28"/>
          <w:szCs w:val="28"/>
        </w:rPr>
        <w:t xml:space="preserve"> второй</w:t>
      </w:r>
      <w:r w:rsidR="00FD2D20">
        <w:rPr>
          <w:rFonts w:ascii="Times New Roman" w:hAnsi="Times New Roman" w:cs="Times New Roman"/>
          <w:sz w:val="28"/>
          <w:szCs w:val="28"/>
        </w:rPr>
        <w:t xml:space="preserve">  год </w:t>
      </w:r>
      <w:r w:rsidRPr="0071131F">
        <w:rPr>
          <w:rFonts w:ascii="Times New Roman" w:hAnsi="Times New Roman" w:cs="Times New Roman"/>
          <w:sz w:val="28"/>
          <w:szCs w:val="28"/>
        </w:rPr>
        <w:t xml:space="preserve">является участником пилотной площадки по </w:t>
      </w:r>
      <w:proofErr w:type="spellStart"/>
      <w:r w:rsidRPr="0071131F">
        <w:rPr>
          <w:rFonts w:ascii="Times New Roman" w:hAnsi="Times New Roman" w:cs="Times New Roman"/>
          <w:sz w:val="28"/>
          <w:szCs w:val="28"/>
        </w:rPr>
        <w:t>полилингвальному</w:t>
      </w:r>
      <w:proofErr w:type="spellEnd"/>
      <w:r w:rsidRPr="0071131F">
        <w:rPr>
          <w:rFonts w:ascii="Times New Roman" w:hAnsi="Times New Roman" w:cs="Times New Roman"/>
          <w:sz w:val="28"/>
          <w:szCs w:val="28"/>
        </w:rPr>
        <w:t xml:space="preserve"> проекту обучения р</w:t>
      </w:r>
      <w:r w:rsidR="00731899">
        <w:rPr>
          <w:rFonts w:ascii="Times New Roman" w:hAnsi="Times New Roman" w:cs="Times New Roman"/>
          <w:sz w:val="28"/>
          <w:szCs w:val="28"/>
        </w:rPr>
        <w:t>одному языку. Группу посещают 23 ребёнка: из них 14 мальчиков и 9</w:t>
      </w:r>
      <w:r w:rsidRPr="0071131F">
        <w:rPr>
          <w:rFonts w:ascii="Times New Roman" w:hAnsi="Times New Roman" w:cs="Times New Roman"/>
          <w:sz w:val="28"/>
          <w:szCs w:val="28"/>
        </w:rPr>
        <w:t xml:space="preserve"> девочек. Все дети алт</w:t>
      </w:r>
      <w:r w:rsidR="00731899">
        <w:rPr>
          <w:rFonts w:ascii="Times New Roman" w:hAnsi="Times New Roman" w:cs="Times New Roman"/>
          <w:sz w:val="28"/>
          <w:szCs w:val="28"/>
        </w:rPr>
        <w:t>айской национальности</w:t>
      </w:r>
      <w:r w:rsidR="00A94390">
        <w:rPr>
          <w:rFonts w:ascii="Times New Roman" w:hAnsi="Times New Roman" w:cs="Times New Roman"/>
          <w:sz w:val="28"/>
          <w:szCs w:val="28"/>
        </w:rPr>
        <w:t>.</w:t>
      </w:r>
    </w:p>
    <w:p w:rsidR="00DA4EE1" w:rsidRDefault="0071131F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31F">
        <w:rPr>
          <w:rFonts w:ascii="Times New Roman" w:hAnsi="Times New Roman" w:cs="Times New Roman"/>
          <w:sz w:val="28"/>
          <w:szCs w:val="28"/>
        </w:rPr>
        <w:t>Вся образовательная деятельность ведется на алтайском языке. Дети на родном алтайском языке владеют свободно.</w:t>
      </w:r>
      <w:r w:rsidR="006625E2">
        <w:rPr>
          <w:rFonts w:ascii="Times New Roman" w:hAnsi="Times New Roman" w:cs="Times New Roman"/>
          <w:sz w:val="28"/>
          <w:szCs w:val="28"/>
        </w:rPr>
        <w:t xml:space="preserve"> Дети могут называть предметы и </w:t>
      </w:r>
      <w:proofErr w:type="gramStart"/>
      <w:r w:rsidR="006625E2">
        <w:rPr>
          <w:rFonts w:ascii="Times New Roman" w:hAnsi="Times New Roman" w:cs="Times New Roman"/>
          <w:sz w:val="28"/>
          <w:szCs w:val="28"/>
        </w:rPr>
        <w:t>на русском, и на родном</w:t>
      </w:r>
      <w:r w:rsidR="00DA4EE1">
        <w:rPr>
          <w:rFonts w:ascii="Times New Roman" w:hAnsi="Times New Roman" w:cs="Times New Roman"/>
          <w:sz w:val="28"/>
          <w:szCs w:val="28"/>
        </w:rPr>
        <w:t xml:space="preserve"> языках.</w:t>
      </w:r>
      <w:proofErr w:type="gramEnd"/>
      <w:r w:rsidR="006625E2">
        <w:rPr>
          <w:rFonts w:ascii="Times New Roman" w:hAnsi="Times New Roman" w:cs="Times New Roman"/>
          <w:sz w:val="28"/>
          <w:szCs w:val="28"/>
        </w:rPr>
        <w:t xml:space="preserve">  </w:t>
      </w:r>
      <w:r w:rsidRPr="0071131F">
        <w:rPr>
          <w:rFonts w:ascii="Times New Roman" w:hAnsi="Times New Roman" w:cs="Times New Roman"/>
          <w:sz w:val="28"/>
          <w:szCs w:val="28"/>
        </w:rPr>
        <w:t xml:space="preserve">В своей речи правильно произносят алтайские звуки. </w:t>
      </w:r>
      <w:r w:rsidR="00DA4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EE1" w:rsidRDefault="00DA4EE1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EE1">
        <w:rPr>
          <w:rFonts w:ascii="Times New Roman" w:hAnsi="Times New Roman" w:cs="Times New Roman"/>
          <w:sz w:val="28"/>
          <w:szCs w:val="28"/>
        </w:rPr>
        <w:t xml:space="preserve">Для интеграции разных видов детской деятельности и распределения непосредственно образовательной и совместной деятельности в режимных моментах были реализованы новые формы </w:t>
      </w:r>
      <w:proofErr w:type="spellStart"/>
      <w:r w:rsidRPr="00DA4EE1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Pr="00DA4EE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A4EE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A4EE1">
        <w:rPr>
          <w:rFonts w:ascii="Times New Roman" w:hAnsi="Times New Roman" w:cs="Times New Roman"/>
          <w:sz w:val="28"/>
          <w:szCs w:val="28"/>
        </w:rPr>
        <w:t xml:space="preserve"> образовательной работы по ФГОС ДО. </w:t>
      </w:r>
    </w:p>
    <w:p w:rsidR="00A9780D" w:rsidRDefault="00A9780D" w:rsidP="0073189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2025-2026</w:t>
      </w:r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учебном году образо</w:t>
      </w:r>
      <w:r>
        <w:rPr>
          <w:rFonts w:ascii="Times New Roman" w:eastAsia="Calibri" w:hAnsi="Times New Roman" w:cs="Times New Roman"/>
          <w:sz w:val="28"/>
          <w:szCs w:val="28"/>
        </w:rPr>
        <w:t>вательная деятельность в группе</w:t>
      </w:r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велась в соответствие с единым перспективно – тематическим планом детского сада, только на алтайском языке, это совместная деятельность педагога с детьми в организованных формах, в режимных моментах, самостоятельной детской деятельности. Важную роль отводили досуговой деятельности с детьми, так как тематические праздники и развлечения способствуют обогащению речи детей и благоприятному эмоциональному развитию. Яркими событиями стали празднование Недели алтайского языка, Новогоднего утренника на алтайском языке «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Чибичекке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айылдап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9780D" w:rsidRPr="00A9780D" w:rsidRDefault="00A9780D" w:rsidP="00A978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Воспитатели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полилингвальных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групп успешно применяют в работе с детьми материалы 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рабочаей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программы группы,  составленной с учётом методических рекомендаций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программе Е.Н.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Тобоевой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Кӱ</w:t>
      </w:r>
      <w:r w:rsidRPr="00A9780D">
        <w:rPr>
          <w:rFonts w:ascii="Times New Roman" w:eastAsia="Calibri" w:hAnsi="Times New Roman" w:cs="Times New Roman"/>
          <w:sz w:val="28"/>
          <w:szCs w:val="28"/>
        </w:rPr>
        <w:t>неш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>» («Солнышко»), учебно-методические пособия «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Аш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кылгада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>»  (книга для чтения и методические рекомендации), «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Таскадаачыга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болушту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алтай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тилле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дидактикалык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материал», «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Огош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болчомдордын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турачаагынын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таскадаачыларына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алтай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тилди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уредерине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болушту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иштер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>», «Эр</w:t>
      </w:r>
      <w:r w:rsidRPr="00A9780D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инелу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алтай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тилим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>», «Изучаем алтайский язык».</w:t>
      </w:r>
      <w:proofErr w:type="gram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Для чтения вслух, заучивания наизусть используем стихи из книжек-малышек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К.Тепукова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Е.Н.Тобоевой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>. На музыкальных занятиях применяем нотную тетрадь «</w:t>
      </w:r>
      <w:proofErr w:type="gramStart"/>
      <w:r w:rsidRPr="00A9780D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proofErr w:type="spellStart"/>
      <w:proofErr w:type="gramEnd"/>
      <w:r w:rsidRPr="00A9780D">
        <w:rPr>
          <w:rFonts w:ascii="Times New Roman" w:eastAsia="Calibri" w:hAnsi="Times New Roman" w:cs="Times New Roman"/>
          <w:sz w:val="28"/>
          <w:szCs w:val="28"/>
        </w:rPr>
        <w:t>аш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канаттын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куулери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>» и видео «</w:t>
      </w:r>
      <w:r w:rsidRPr="00A9780D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аш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канаттар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>». Электронная книга «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Кожончы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койонок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» используется </w:t>
      </w:r>
      <w:r w:rsidRPr="00A9780D">
        <w:rPr>
          <w:rFonts w:ascii="Times New Roman" w:eastAsia="Calibri" w:hAnsi="Times New Roman" w:cs="Times New Roman"/>
          <w:sz w:val="28"/>
          <w:szCs w:val="28"/>
        </w:rPr>
        <w:lastRenderedPageBreak/>
        <w:t>как на занятиях по музыке, так и в свободной деятельности для прослушивания, на физкультминутках и просто создать хорошее настроение. Эле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ктронные приложения «Алтай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чӧрчӧктӧ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Куу</w:t>
      </w:r>
      <w:r w:rsidRPr="00A9780D">
        <w:rPr>
          <w:rFonts w:ascii="Times New Roman" w:eastAsia="Calibri" w:hAnsi="Times New Roman" w:cs="Times New Roman"/>
          <w:sz w:val="28"/>
          <w:szCs w:val="28"/>
        </w:rPr>
        <w:t>чынчы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таныктар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>» и электронный журнал «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Чаабычак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>» порекомендовали родителям для использования дома. В группе включаем алтайские мультфильмы</w:t>
      </w:r>
    </w:p>
    <w:p w:rsidR="00A9780D" w:rsidRPr="00A9780D" w:rsidRDefault="00A9780D" w:rsidP="00A978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80D">
        <w:rPr>
          <w:rFonts w:ascii="Times New Roman" w:eastAsia="Calibri" w:hAnsi="Times New Roman" w:cs="Times New Roman"/>
          <w:sz w:val="28"/>
          <w:szCs w:val="28"/>
        </w:rPr>
        <w:t>По плану в ноябре было проведено родительское собрание «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Полилингвальная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модель обучения в ДОУ: плюсы и риски», на котором познакомили родителей с Проектом по внедрению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полилингвальной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модели обучения алтайскому языку в дошкольных образовательных организациях Республики Алтай, объяснили, что такое </w:t>
      </w:r>
      <w:proofErr w:type="spellStart"/>
      <w:r w:rsidRPr="00A9780D">
        <w:rPr>
          <w:rFonts w:ascii="Times New Roman" w:eastAsia="Calibri" w:hAnsi="Times New Roman" w:cs="Times New Roman"/>
          <w:sz w:val="28"/>
          <w:szCs w:val="28"/>
        </w:rPr>
        <w:t>полилингвальная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модель обучения, особенности организации образовательной деятельности в экспериментальной группе</w:t>
      </w:r>
      <w:r w:rsidR="00C10CD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C10CDC">
        <w:rPr>
          <w:rFonts w:ascii="Times New Roman" w:eastAsia="Calibri" w:hAnsi="Times New Roman" w:cs="Times New Roman"/>
          <w:sz w:val="28"/>
          <w:szCs w:val="28"/>
        </w:rPr>
        <w:t>Кӱ</w:t>
      </w:r>
      <w:r w:rsidR="00DC7E9F">
        <w:rPr>
          <w:rFonts w:ascii="Times New Roman" w:eastAsia="Calibri" w:hAnsi="Times New Roman" w:cs="Times New Roman"/>
          <w:sz w:val="28"/>
          <w:szCs w:val="28"/>
        </w:rPr>
        <w:t>ничек</w:t>
      </w:r>
      <w:proofErr w:type="spellEnd"/>
      <w:r w:rsidRPr="00A9780D">
        <w:rPr>
          <w:rFonts w:ascii="Times New Roman" w:eastAsia="Calibri" w:hAnsi="Times New Roman" w:cs="Times New Roman"/>
          <w:sz w:val="28"/>
          <w:szCs w:val="28"/>
        </w:rPr>
        <w:t>». Решением родительского собрания стало:</w:t>
      </w:r>
    </w:p>
    <w:p w:rsidR="00A9780D" w:rsidRPr="00A9780D" w:rsidRDefault="00A9780D" w:rsidP="00A9780D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80D">
        <w:rPr>
          <w:rFonts w:ascii="Times New Roman" w:eastAsia="Calibri" w:hAnsi="Times New Roman" w:cs="Times New Roman"/>
          <w:sz w:val="28"/>
          <w:szCs w:val="28"/>
        </w:rPr>
        <w:t>Пошив национальных костюмов для воспитанников группы;</w:t>
      </w:r>
    </w:p>
    <w:p w:rsidR="00A9780D" w:rsidRPr="00A9780D" w:rsidRDefault="00A9780D" w:rsidP="00A9780D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80D">
        <w:rPr>
          <w:rFonts w:ascii="Times New Roman" w:eastAsia="Calibri" w:hAnsi="Times New Roman" w:cs="Times New Roman"/>
          <w:sz w:val="28"/>
          <w:szCs w:val="28"/>
        </w:rPr>
        <w:t>Помощь в оформлении РППС группы с использованием национальных элементов: предметов быта, пошив одежды куклам и т.д.</w:t>
      </w:r>
    </w:p>
    <w:p w:rsidR="00A9780D" w:rsidRPr="00A9780D" w:rsidRDefault="00A9780D" w:rsidP="00A9780D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80D">
        <w:rPr>
          <w:rFonts w:ascii="Times New Roman" w:eastAsia="Calibri" w:hAnsi="Times New Roman" w:cs="Times New Roman"/>
          <w:sz w:val="28"/>
          <w:szCs w:val="28"/>
        </w:rPr>
        <w:t>Постоянно разговаривать с детьми на родном языке.</w:t>
      </w:r>
    </w:p>
    <w:p w:rsidR="00A9780D" w:rsidRPr="00A9780D" w:rsidRDefault="00A9780D" w:rsidP="00A978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В сентябре проведена консультация для воспитателей «Особенности планирования», в марте прошло методическое объединение внутри детского сада «Создание речевой среды в условиях поликультурного воспитания». </w:t>
      </w:r>
    </w:p>
    <w:p w:rsidR="00A9780D" w:rsidRPr="00A9780D" w:rsidRDefault="00A9780D" w:rsidP="00DC7E9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29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923"/>
        <w:gridCol w:w="913"/>
        <w:gridCol w:w="671"/>
        <w:gridCol w:w="620"/>
        <w:gridCol w:w="911"/>
        <w:gridCol w:w="976"/>
        <w:gridCol w:w="880"/>
        <w:gridCol w:w="756"/>
        <w:gridCol w:w="834"/>
        <w:gridCol w:w="709"/>
      </w:tblGrid>
      <w:tr w:rsidR="00A9780D" w:rsidRPr="00A9780D" w:rsidTr="009D160D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Кемјӱлери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(критерии)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Канча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бала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мониторингте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турушкан</w:t>
            </w:r>
            <w:proofErr w:type="spellEnd"/>
          </w:p>
        </w:tc>
      </w:tr>
      <w:tr w:rsidR="00A9780D" w:rsidRPr="00A9780D" w:rsidTr="009D160D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Баллдардыҥ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кеми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Сӧзлик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байлыгы</w:t>
            </w:r>
            <w:proofErr w:type="spellEnd"/>
          </w:p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(формирование словаря)</w:t>
            </w:r>
          </w:p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780D" w:rsidRPr="00A9780D" w:rsidRDefault="00A9780D" w:rsidP="00A9780D">
            <w:pPr>
              <w:spacing w:after="0" w:line="240" w:lineRule="auto"/>
              <w:ind w:hanging="93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Колбулуэрме</w:t>
            </w:r>
            <w:proofErr w:type="gram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куучыны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(связная речь)</w:t>
            </w:r>
          </w:p>
        </w:tc>
        <w:tc>
          <w:tcPr>
            <w:tcW w:w="1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Эрмек-куучынныҥ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аайын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чын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тургузары</w:t>
            </w:r>
            <w:proofErr w:type="spellEnd"/>
          </w:p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(грамматический строй речи)</w:t>
            </w: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Hlk61608455"/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Табыштарды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чын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айдары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эрмекти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ӱ</w:t>
            </w:r>
            <w:proofErr w:type="gram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нле</w:t>
            </w:r>
            <w:proofErr w:type="spellEnd"/>
            <w:proofErr w:type="gram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аҥылап</w:t>
            </w:r>
            <w:proofErr w:type="spellEnd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айдары</w:t>
            </w:r>
            <w:proofErr w:type="spellEnd"/>
          </w:p>
          <w:bookmarkEnd w:id="0"/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(звуковая культура речи)</w:t>
            </w:r>
          </w:p>
        </w:tc>
        <w:tc>
          <w:tcPr>
            <w:tcW w:w="15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780D" w:rsidRPr="00A9780D" w:rsidRDefault="00A9780D" w:rsidP="00A9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9780D" w:rsidRPr="00A9780D" w:rsidTr="009D160D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Ј</w:t>
            </w:r>
            <w:proofErr w:type="gram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  <w:proofErr w:type="gramEnd"/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Ју</w:t>
            </w:r>
            <w:proofErr w:type="spellEnd"/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Ј</w:t>
            </w:r>
            <w:proofErr w:type="gram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  <w:proofErr w:type="gramEnd"/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Ју</w:t>
            </w:r>
            <w:proofErr w:type="spellEnd"/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Ј</w:t>
            </w:r>
            <w:proofErr w:type="gram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Ју</w:t>
            </w:r>
            <w:proofErr w:type="spell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Ј</w:t>
            </w:r>
            <w:proofErr w:type="gram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  <w:proofErr w:type="gram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Ју</w:t>
            </w:r>
            <w:proofErr w:type="spellEnd"/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Ј</w:t>
            </w:r>
            <w:proofErr w:type="gram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Ју</w:t>
            </w:r>
            <w:proofErr w:type="spellEnd"/>
          </w:p>
        </w:tc>
      </w:tr>
      <w:tr w:rsidR="00A9780D" w:rsidRPr="00A9780D" w:rsidTr="009D160D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Бийик</w:t>
            </w:r>
            <w:proofErr w:type="spellEnd"/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9780D" w:rsidRPr="00A9780D" w:rsidTr="009D160D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Орто</w:t>
            </w:r>
            <w:proofErr w:type="spellEnd"/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tabs>
                <w:tab w:val="center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9780D" w:rsidRPr="00A9780D" w:rsidTr="009D160D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J</w:t>
            </w:r>
            <w:proofErr w:type="spellStart"/>
            <w:r w:rsidRPr="00A9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абыс</w:t>
            </w:r>
            <w:proofErr w:type="spellEnd"/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780D" w:rsidRPr="00A9780D" w:rsidRDefault="00A9780D" w:rsidP="00A9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</w:tbl>
    <w:p w:rsidR="00A9780D" w:rsidRPr="00A9780D" w:rsidRDefault="00A9780D" w:rsidP="00A9780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780D" w:rsidRPr="00A9780D" w:rsidRDefault="00A9780D" w:rsidP="00A9780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780D">
        <w:rPr>
          <w:rFonts w:ascii="Times New Roman" w:eastAsia="Calibri" w:hAnsi="Times New Roman" w:cs="Times New Roman"/>
          <w:b/>
          <w:sz w:val="28"/>
          <w:szCs w:val="28"/>
        </w:rPr>
        <w:t xml:space="preserve">Примечания: </w:t>
      </w:r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В графах указаны не баллы, а количество детей, который набрали баллы этого уровня, в конечном </w:t>
      </w:r>
      <w:proofErr w:type="gramStart"/>
      <w:r w:rsidRPr="00A9780D">
        <w:rPr>
          <w:rFonts w:ascii="Times New Roman" w:eastAsia="Calibri" w:hAnsi="Times New Roman" w:cs="Times New Roman"/>
          <w:sz w:val="28"/>
          <w:szCs w:val="28"/>
        </w:rPr>
        <w:t>столбце</w:t>
      </w:r>
      <w:proofErr w:type="gramEnd"/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сколько детей прошли мониторинг в начале и в конце года.</w:t>
      </w:r>
    </w:p>
    <w:p w:rsidR="00A9780D" w:rsidRPr="00C10CDC" w:rsidRDefault="00A9780D" w:rsidP="00C10CD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8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итогам мониторинга на конец года можно судить о положительных результатах работы: большинство детей в группе понимают алтайскую речь, хорошо говорят на родном языке к концу года </w:t>
      </w:r>
      <w:r w:rsidR="00A94390">
        <w:rPr>
          <w:rFonts w:ascii="Times New Roman" w:eastAsia="Calibri" w:hAnsi="Times New Roman" w:cs="Times New Roman"/>
          <w:sz w:val="28"/>
          <w:szCs w:val="28"/>
        </w:rPr>
        <w:t>14</w:t>
      </w:r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детей. </w:t>
      </w:r>
      <w:r w:rsidR="00C10CDC">
        <w:rPr>
          <w:rFonts w:ascii="Times New Roman" w:eastAsia="Calibri" w:hAnsi="Times New Roman" w:cs="Times New Roman"/>
          <w:sz w:val="28"/>
          <w:szCs w:val="28"/>
        </w:rPr>
        <w:t>Двое</w:t>
      </w:r>
      <w:r w:rsidRPr="00A9780D">
        <w:rPr>
          <w:rFonts w:ascii="Times New Roman" w:eastAsia="Calibri" w:hAnsi="Times New Roman" w:cs="Times New Roman"/>
          <w:sz w:val="28"/>
          <w:szCs w:val="28"/>
        </w:rPr>
        <w:t xml:space="preserve"> детей в группе изначально</w:t>
      </w:r>
      <w:r w:rsidR="00A94390">
        <w:rPr>
          <w:rFonts w:ascii="Times New Roman" w:eastAsia="Calibri" w:hAnsi="Times New Roman" w:cs="Times New Roman"/>
          <w:sz w:val="28"/>
          <w:szCs w:val="28"/>
        </w:rPr>
        <w:t xml:space="preserve"> говорили на русском языке, один из них понимает алтайскую речь, повторяе</w:t>
      </w:r>
      <w:r w:rsidRPr="00A9780D">
        <w:rPr>
          <w:rFonts w:ascii="Times New Roman" w:eastAsia="Calibri" w:hAnsi="Times New Roman" w:cs="Times New Roman"/>
          <w:sz w:val="28"/>
          <w:szCs w:val="28"/>
        </w:rPr>
        <w:t>т слова, но в обыденной жизни просьбы, высказывания делают на русском языке, исправляются, когда делаешь замечания. Ещё одна категория детей – это дети с несформированной речью, в начале года их было пять, они вообще не говорили, к концу года трое из них начали говорить, речь появилась на родном алтайском языке, двое детей до сих пор не говорят.</w:t>
      </w:r>
    </w:p>
    <w:p w:rsidR="00A94390" w:rsidRDefault="00A94390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Работа с родителями. </w:t>
      </w:r>
    </w:p>
    <w:p w:rsidR="00DA4EE1" w:rsidRPr="00DA4EE1" w:rsidRDefault="00731899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месяце</w:t>
      </w:r>
      <w:r w:rsidR="00DA4EE1" w:rsidRPr="00DA4E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родитель нашего воспитанника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Ультуркеева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Ультуркеева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Викторовна</w:t>
      </w:r>
      <w:r w:rsidR="00BB4AC9">
        <w:rPr>
          <w:rFonts w:ascii="Times New Roman" w:hAnsi="Times New Roman" w:cs="Times New Roman"/>
          <w:sz w:val="28"/>
          <w:szCs w:val="28"/>
        </w:rPr>
        <w:t xml:space="preserve">, рассказала о национальных </w:t>
      </w:r>
      <w:proofErr w:type="gramStart"/>
      <w:r w:rsidR="00BB4AC9">
        <w:rPr>
          <w:rFonts w:ascii="Times New Roman" w:hAnsi="Times New Roman" w:cs="Times New Roman"/>
          <w:sz w:val="28"/>
          <w:szCs w:val="28"/>
        </w:rPr>
        <w:t>блюдах</w:t>
      </w:r>
      <w:proofErr w:type="gramEnd"/>
      <w:r w:rsidR="00BB4AC9">
        <w:rPr>
          <w:rFonts w:ascii="Times New Roman" w:hAnsi="Times New Roman" w:cs="Times New Roman"/>
          <w:sz w:val="28"/>
          <w:szCs w:val="28"/>
        </w:rPr>
        <w:t xml:space="preserve"> изготавливаемых из кисломолочной продукции</w:t>
      </w:r>
      <w:r w:rsidR="00DA4EE1" w:rsidRPr="00DA4EE1">
        <w:rPr>
          <w:rFonts w:ascii="Times New Roman" w:hAnsi="Times New Roman" w:cs="Times New Roman"/>
          <w:sz w:val="28"/>
          <w:szCs w:val="28"/>
        </w:rPr>
        <w:t xml:space="preserve"> и показала детям как его делают. Ребята по</w:t>
      </w:r>
      <w:r w:rsidR="00BB4AC9">
        <w:rPr>
          <w:rFonts w:ascii="Times New Roman" w:hAnsi="Times New Roman" w:cs="Times New Roman"/>
          <w:sz w:val="28"/>
          <w:szCs w:val="28"/>
        </w:rPr>
        <w:t xml:space="preserve">знакомились новыми словами </w:t>
      </w:r>
      <w:proofErr w:type="spellStart"/>
      <w:r w:rsidR="00BB4AC9">
        <w:rPr>
          <w:rFonts w:ascii="Times New Roman" w:hAnsi="Times New Roman" w:cs="Times New Roman"/>
          <w:sz w:val="28"/>
          <w:szCs w:val="28"/>
        </w:rPr>
        <w:t>курут</w:t>
      </w:r>
      <w:proofErr w:type="spellEnd"/>
      <w:r w:rsidR="00BB4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4AC9">
        <w:rPr>
          <w:rFonts w:ascii="Times New Roman" w:hAnsi="Times New Roman" w:cs="Times New Roman"/>
          <w:sz w:val="28"/>
          <w:szCs w:val="28"/>
        </w:rPr>
        <w:t>айрак</w:t>
      </w:r>
      <w:proofErr w:type="spellEnd"/>
      <w:r w:rsidR="00BB4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4AC9">
        <w:rPr>
          <w:rFonts w:ascii="Times New Roman" w:hAnsi="Times New Roman" w:cs="Times New Roman"/>
          <w:sz w:val="28"/>
          <w:szCs w:val="28"/>
        </w:rPr>
        <w:t>быштак</w:t>
      </w:r>
      <w:proofErr w:type="spellEnd"/>
      <w:r w:rsidR="00BB4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0694">
        <w:rPr>
          <w:rFonts w:ascii="Times New Roman" w:hAnsi="Times New Roman" w:cs="Times New Roman"/>
          <w:sz w:val="28"/>
          <w:szCs w:val="28"/>
        </w:rPr>
        <w:t>борсок</w:t>
      </w:r>
      <w:proofErr w:type="spellEnd"/>
      <w:r w:rsidR="00DA4EE1" w:rsidRPr="00DA4EE1">
        <w:rPr>
          <w:rFonts w:ascii="Times New Roman" w:hAnsi="Times New Roman" w:cs="Times New Roman"/>
          <w:sz w:val="28"/>
          <w:szCs w:val="28"/>
        </w:rPr>
        <w:t>. Тоже было очень интересно.</w:t>
      </w:r>
    </w:p>
    <w:p w:rsidR="00DA4EE1" w:rsidRPr="00DA4EE1" w:rsidRDefault="00DA4EE1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EE1">
        <w:rPr>
          <w:rFonts w:ascii="Times New Roman" w:hAnsi="Times New Roman" w:cs="Times New Roman"/>
          <w:sz w:val="28"/>
          <w:szCs w:val="28"/>
        </w:rPr>
        <w:t>В март</w:t>
      </w:r>
      <w:r w:rsidR="00990694">
        <w:rPr>
          <w:rFonts w:ascii="Times New Roman" w:hAnsi="Times New Roman" w:cs="Times New Roman"/>
          <w:sz w:val="28"/>
          <w:szCs w:val="28"/>
        </w:rPr>
        <w:t xml:space="preserve">е месяце </w:t>
      </w:r>
      <w:proofErr w:type="spellStart"/>
      <w:r w:rsidR="00990694">
        <w:rPr>
          <w:rFonts w:ascii="Times New Roman" w:hAnsi="Times New Roman" w:cs="Times New Roman"/>
          <w:sz w:val="28"/>
          <w:szCs w:val="28"/>
        </w:rPr>
        <w:t>Юнчакова</w:t>
      </w:r>
      <w:proofErr w:type="spellEnd"/>
      <w:r w:rsidR="00990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694">
        <w:rPr>
          <w:rFonts w:ascii="Times New Roman" w:hAnsi="Times New Roman" w:cs="Times New Roman"/>
          <w:sz w:val="28"/>
          <w:szCs w:val="28"/>
        </w:rPr>
        <w:t>Чачак</w:t>
      </w:r>
      <w:proofErr w:type="spellEnd"/>
      <w:r w:rsidR="00990694">
        <w:rPr>
          <w:rFonts w:ascii="Times New Roman" w:hAnsi="Times New Roman" w:cs="Times New Roman"/>
          <w:sz w:val="28"/>
          <w:szCs w:val="28"/>
        </w:rPr>
        <w:t xml:space="preserve"> Игнатьевна</w:t>
      </w:r>
      <w:r w:rsidRPr="00DA4EE1">
        <w:rPr>
          <w:rFonts w:ascii="Times New Roman" w:hAnsi="Times New Roman" w:cs="Times New Roman"/>
          <w:sz w:val="28"/>
          <w:szCs w:val="28"/>
        </w:rPr>
        <w:t xml:space="preserve"> (родительница) поделилась о своем хобб</w:t>
      </w:r>
      <w:proofErr w:type="gramStart"/>
      <w:r w:rsidRPr="00DA4EE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A4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EE1">
        <w:rPr>
          <w:rFonts w:ascii="Times New Roman" w:hAnsi="Times New Roman" w:cs="Times New Roman"/>
          <w:sz w:val="28"/>
          <w:szCs w:val="28"/>
        </w:rPr>
        <w:t>бисероплетении</w:t>
      </w:r>
      <w:proofErr w:type="spellEnd"/>
      <w:r w:rsidRPr="00DA4EE1">
        <w:rPr>
          <w:rFonts w:ascii="Times New Roman" w:hAnsi="Times New Roman" w:cs="Times New Roman"/>
          <w:sz w:val="28"/>
          <w:szCs w:val="28"/>
        </w:rPr>
        <w:t xml:space="preserve"> и на 8 марта вместе с детьми сделали подарки- браслеты для мам. </w:t>
      </w:r>
    </w:p>
    <w:p w:rsidR="00DA4EE1" w:rsidRDefault="00DA4EE1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EE1">
        <w:rPr>
          <w:rFonts w:ascii="Times New Roman" w:hAnsi="Times New Roman" w:cs="Times New Roman"/>
          <w:sz w:val="28"/>
          <w:szCs w:val="28"/>
        </w:rPr>
        <w:t>Такие встречи также очень интересны для детей.</w:t>
      </w:r>
    </w:p>
    <w:p w:rsidR="00DA4EE1" w:rsidRPr="00DA4EE1" w:rsidRDefault="00DA4EE1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90694">
        <w:rPr>
          <w:rFonts w:ascii="Times New Roman" w:hAnsi="Times New Roman" w:cs="Times New Roman"/>
          <w:sz w:val="28"/>
          <w:szCs w:val="28"/>
        </w:rPr>
        <w:t>ети группы «</w:t>
      </w:r>
      <w:r w:rsidR="0099069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0694">
        <w:rPr>
          <w:rFonts w:ascii="Times New Roman" w:hAnsi="Times New Roman" w:cs="Times New Roman"/>
          <w:sz w:val="28"/>
          <w:szCs w:val="28"/>
        </w:rPr>
        <w:t>Кӱничек</w:t>
      </w:r>
      <w:proofErr w:type="spellEnd"/>
      <w:r w:rsidR="0071131F" w:rsidRPr="0071131F">
        <w:rPr>
          <w:rFonts w:ascii="Times New Roman" w:hAnsi="Times New Roman" w:cs="Times New Roman"/>
          <w:sz w:val="28"/>
          <w:szCs w:val="28"/>
        </w:rPr>
        <w:t>» а</w:t>
      </w:r>
      <w:r>
        <w:rPr>
          <w:rFonts w:ascii="Times New Roman" w:hAnsi="Times New Roman" w:cs="Times New Roman"/>
          <w:sz w:val="28"/>
          <w:szCs w:val="28"/>
        </w:rPr>
        <w:t>ктивно участвовали в конкурсах</w:t>
      </w:r>
      <w:r w:rsidRPr="00DA4EE1">
        <w:rPr>
          <w:rFonts w:ascii="Times New Roman" w:hAnsi="Times New Roman" w:cs="Times New Roman"/>
          <w:sz w:val="28"/>
          <w:szCs w:val="28"/>
        </w:rPr>
        <w:t xml:space="preserve"> различного уровня. </w:t>
      </w:r>
    </w:p>
    <w:p w:rsidR="00990694" w:rsidRPr="00DA4EE1" w:rsidRDefault="00DA4EE1" w:rsidP="009906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A4EE1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DA4EE1">
        <w:rPr>
          <w:rFonts w:ascii="Times New Roman" w:hAnsi="Times New Roman" w:cs="Times New Roman"/>
          <w:sz w:val="28"/>
          <w:szCs w:val="28"/>
        </w:rPr>
        <w:t>J</w:t>
      </w:r>
      <w:proofErr w:type="gramEnd"/>
      <w:r w:rsidRPr="00DA4EE1">
        <w:rPr>
          <w:rFonts w:ascii="Times New Roman" w:hAnsi="Times New Roman" w:cs="Times New Roman"/>
          <w:sz w:val="28"/>
          <w:szCs w:val="28"/>
        </w:rPr>
        <w:t>ии</w:t>
      </w:r>
      <w:r w:rsidR="0099069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990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694">
        <w:rPr>
          <w:rFonts w:ascii="Times New Roman" w:hAnsi="Times New Roman" w:cs="Times New Roman"/>
          <w:sz w:val="28"/>
          <w:szCs w:val="28"/>
        </w:rPr>
        <w:t>кычыраачылар</w:t>
      </w:r>
      <w:proofErr w:type="spellEnd"/>
      <w:r w:rsidR="00990694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990694">
        <w:rPr>
          <w:rFonts w:ascii="Times New Roman" w:hAnsi="Times New Roman" w:cs="Times New Roman"/>
          <w:sz w:val="28"/>
          <w:szCs w:val="28"/>
        </w:rPr>
        <w:t>Куюков</w:t>
      </w:r>
      <w:proofErr w:type="spellEnd"/>
      <w:r w:rsidR="00990694">
        <w:rPr>
          <w:rFonts w:ascii="Times New Roman" w:hAnsi="Times New Roman" w:cs="Times New Roman"/>
          <w:sz w:val="28"/>
          <w:szCs w:val="28"/>
        </w:rPr>
        <w:t xml:space="preserve"> Павел- 1место, </w:t>
      </w:r>
      <w:proofErr w:type="spellStart"/>
      <w:r w:rsidR="00990694">
        <w:rPr>
          <w:rFonts w:ascii="Times New Roman" w:hAnsi="Times New Roman" w:cs="Times New Roman"/>
          <w:sz w:val="28"/>
          <w:szCs w:val="28"/>
        </w:rPr>
        <w:t>Ультуркеев</w:t>
      </w:r>
      <w:proofErr w:type="spellEnd"/>
      <w:r w:rsidR="00990694">
        <w:rPr>
          <w:rFonts w:ascii="Times New Roman" w:hAnsi="Times New Roman" w:cs="Times New Roman"/>
          <w:sz w:val="28"/>
          <w:szCs w:val="28"/>
        </w:rPr>
        <w:t xml:space="preserve"> Леонард -2 место, Кошева Амина</w:t>
      </w:r>
      <w:r w:rsidRPr="00DA4EE1">
        <w:rPr>
          <w:rFonts w:ascii="Times New Roman" w:hAnsi="Times New Roman" w:cs="Times New Roman"/>
          <w:sz w:val="28"/>
          <w:szCs w:val="28"/>
        </w:rPr>
        <w:t>- 3 место</w:t>
      </w:r>
      <w:proofErr w:type="gramStart"/>
      <w:r w:rsidRPr="00DA4E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4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694" w:rsidRPr="00990694">
        <w:rPr>
          <w:rFonts w:ascii="Times New Roman" w:hAnsi="Times New Roman" w:cs="Times New Roman"/>
          <w:color w:val="000000"/>
          <w:sz w:val="28"/>
          <w:szCs w:val="28"/>
        </w:rPr>
        <w:t>Акчин</w:t>
      </w:r>
      <w:proofErr w:type="spellEnd"/>
      <w:r w:rsidR="00990694" w:rsidRPr="00990694">
        <w:rPr>
          <w:rFonts w:ascii="Times New Roman" w:hAnsi="Times New Roman" w:cs="Times New Roman"/>
          <w:color w:val="000000"/>
          <w:sz w:val="28"/>
          <w:szCs w:val="28"/>
        </w:rPr>
        <w:t xml:space="preserve"> Кирилл</w:t>
      </w:r>
      <w:r w:rsidR="00990694" w:rsidRPr="00DA4EE1">
        <w:rPr>
          <w:rFonts w:ascii="Times New Roman" w:hAnsi="Times New Roman" w:cs="Times New Roman"/>
          <w:sz w:val="28"/>
          <w:szCs w:val="28"/>
        </w:rPr>
        <w:t xml:space="preserve"> </w:t>
      </w:r>
      <w:r w:rsidR="00990694">
        <w:rPr>
          <w:rFonts w:ascii="Times New Roman" w:hAnsi="Times New Roman" w:cs="Times New Roman"/>
          <w:sz w:val="28"/>
          <w:szCs w:val="28"/>
        </w:rPr>
        <w:t>получил диплом</w:t>
      </w:r>
      <w:r w:rsidRPr="00DA4EE1">
        <w:rPr>
          <w:rFonts w:ascii="Times New Roman" w:hAnsi="Times New Roman" w:cs="Times New Roman"/>
          <w:sz w:val="28"/>
          <w:szCs w:val="28"/>
        </w:rPr>
        <w:t xml:space="preserve"> за участие.</w:t>
      </w:r>
    </w:p>
    <w:p w:rsidR="00DA4EE1" w:rsidRPr="00DA4EE1" w:rsidRDefault="00DA4EE1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0694">
        <w:rPr>
          <w:rFonts w:ascii="Times New Roman" w:hAnsi="Times New Roman" w:cs="Times New Roman"/>
          <w:sz w:val="28"/>
          <w:szCs w:val="28"/>
        </w:rPr>
        <w:t>«Мини этно-мисс и мистер 2026</w:t>
      </w:r>
      <w:r w:rsidRPr="00DA4EE1">
        <w:rPr>
          <w:rFonts w:ascii="Times New Roman" w:hAnsi="Times New Roman" w:cs="Times New Roman"/>
          <w:sz w:val="28"/>
          <w:szCs w:val="28"/>
        </w:rPr>
        <w:t xml:space="preserve">» - </w:t>
      </w:r>
      <w:r w:rsidR="00990694" w:rsidRPr="00990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Кошева Ангелина  </w:t>
      </w:r>
      <w:r w:rsidR="00990694" w:rsidRPr="00990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990694" w:rsidRPr="00990694">
        <w:rPr>
          <w:rFonts w:ascii="Times New Roman" w:eastAsia="Calibri" w:hAnsi="Times New Roman" w:cs="Times New Roman"/>
          <w:color w:val="000000"/>
          <w:sz w:val="28"/>
          <w:szCs w:val="28"/>
        </w:rPr>
        <w:t>Тойдонова</w:t>
      </w:r>
      <w:proofErr w:type="spellEnd"/>
      <w:r w:rsidR="00990694" w:rsidRPr="00990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0694" w:rsidRPr="00990694">
        <w:rPr>
          <w:rFonts w:ascii="Times New Roman" w:eastAsia="Calibri" w:hAnsi="Times New Roman" w:cs="Times New Roman"/>
          <w:color w:val="000000"/>
          <w:sz w:val="28"/>
          <w:szCs w:val="28"/>
        </w:rPr>
        <w:t>Байана</w:t>
      </w:r>
      <w:proofErr w:type="spellEnd"/>
    </w:p>
    <w:p w:rsidR="00A108CE" w:rsidRDefault="00DA4EE1" w:rsidP="00A108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0694">
        <w:rPr>
          <w:rFonts w:ascii="Times New Roman" w:hAnsi="Times New Roman" w:cs="Times New Roman"/>
          <w:sz w:val="28"/>
          <w:szCs w:val="28"/>
        </w:rPr>
        <w:t xml:space="preserve">«Сары </w:t>
      </w:r>
      <w:proofErr w:type="spellStart"/>
      <w:r w:rsidR="00990694">
        <w:rPr>
          <w:rFonts w:ascii="Times New Roman" w:hAnsi="Times New Roman" w:cs="Times New Roman"/>
          <w:sz w:val="28"/>
          <w:szCs w:val="28"/>
        </w:rPr>
        <w:t>бӱ</w:t>
      </w:r>
      <w:proofErr w:type="gramStart"/>
      <w:r w:rsidRPr="00DA4EE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A4EE1">
        <w:rPr>
          <w:rFonts w:ascii="Times New Roman" w:hAnsi="Times New Roman" w:cs="Times New Roman"/>
          <w:sz w:val="28"/>
          <w:szCs w:val="28"/>
        </w:rPr>
        <w:t xml:space="preserve">». Дефиле нарядов из бросового материала: </w:t>
      </w:r>
      <w:proofErr w:type="spellStart"/>
      <w:r w:rsidR="00A108CE">
        <w:rPr>
          <w:rFonts w:ascii="Times New Roman" w:hAnsi="Times New Roman" w:cs="Times New Roman"/>
          <w:sz w:val="28"/>
          <w:szCs w:val="28"/>
        </w:rPr>
        <w:t>Байжигитов</w:t>
      </w:r>
      <w:proofErr w:type="spellEnd"/>
      <w:r w:rsidR="00A10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8CE">
        <w:rPr>
          <w:rFonts w:ascii="Times New Roman" w:hAnsi="Times New Roman" w:cs="Times New Roman"/>
          <w:sz w:val="28"/>
          <w:szCs w:val="28"/>
        </w:rPr>
        <w:t>Айхан</w:t>
      </w:r>
      <w:proofErr w:type="spellEnd"/>
      <w:r w:rsidR="00A108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08CE" w:rsidRPr="00A108CE">
        <w:rPr>
          <w:rFonts w:ascii="Times New Roman" w:hAnsi="Times New Roman" w:cs="Times New Roman"/>
          <w:sz w:val="28"/>
          <w:szCs w:val="28"/>
        </w:rPr>
        <w:t>Ульт</w:t>
      </w:r>
      <w:r w:rsidR="00A108CE">
        <w:rPr>
          <w:rFonts w:ascii="Times New Roman" w:hAnsi="Times New Roman" w:cs="Times New Roman"/>
          <w:sz w:val="28"/>
          <w:szCs w:val="28"/>
        </w:rPr>
        <w:t>уркеев</w:t>
      </w:r>
      <w:proofErr w:type="spellEnd"/>
      <w:r w:rsidR="00A108CE">
        <w:rPr>
          <w:rFonts w:ascii="Times New Roman" w:hAnsi="Times New Roman" w:cs="Times New Roman"/>
          <w:sz w:val="28"/>
          <w:szCs w:val="28"/>
        </w:rPr>
        <w:t xml:space="preserve"> Данил, </w:t>
      </w:r>
      <w:proofErr w:type="spellStart"/>
      <w:r w:rsidR="00A108CE">
        <w:rPr>
          <w:rFonts w:ascii="Times New Roman" w:hAnsi="Times New Roman" w:cs="Times New Roman"/>
          <w:sz w:val="28"/>
          <w:szCs w:val="28"/>
        </w:rPr>
        <w:t>Ультуркеев</w:t>
      </w:r>
      <w:proofErr w:type="spellEnd"/>
      <w:r w:rsidR="00A108CE">
        <w:rPr>
          <w:rFonts w:ascii="Times New Roman" w:hAnsi="Times New Roman" w:cs="Times New Roman"/>
          <w:sz w:val="28"/>
          <w:szCs w:val="28"/>
        </w:rPr>
        <w:t xml:space="preserve"> Леонард, Уханов Елисей, </w:t>
      </w:r>
      <w:proofErr w:type="spellStart"/>
      <w:r w:rsidR="00A108CE">
        <w:rPr>
          <w:rFonts w:ascii="Times New Roman" w:hAnsi="Times New Roman" w:cs="Times New Roman"/>
          <w:sz w:val="28"/>
          <w:szCs w:val="28"/>
        </w:rPr>
        <w:t>Куюков</w:t>
      </w:r>
      <w:proofErr w:type="spellEnd"/>
      <w:r w:rsidR="00A108CE">
        <w:rPr>
          <w:rFonts w:ascii="Times New Roman" w:hAnsi="Times New Roman" w:cs="Times New Roman"/>
          <w:sz w:val="28"/>
          <w:szCs w:val="28"/>
        </w:rPr>
        <w:t xml:space="preserve"> Павел, </w:t>
      </w:r>
      <w:proofErr w:type="spellStart"/>
      <w:r w:rsidR="00A108CE" w:rsidRPr="00A108CE">
        <w:rPr>
          <w:rFonts w:ascii="Times New Roman" w:hAnsi="Times New Roman" w:cs="Times New Roman"/>
          <w:sz w:val="28"/>
          <w:szCs w:val="28"/>
        </w:rPr>
        <w:t>Топчин</w:t>
      </w:r>
      <w:proofErr w:type="spellEnd"/>
      <w:r w:rsidR="00A108CE" w:rsidRPr="00A108CE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="00A108CE" w:rsidRPr="00A108CE"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 w:rsidR="00A108CE">
        <w:rPr>
          <w:rFonts w:ascii="Times New Roman" w:hAnsi="Times New Roman" w:cs="Times New Roman"/>
          <w:sz w:val="28"/>
          <w:szCs w:val="28"/>
        </w:rPr>
        <w:t>.</w:t>
      </w:r>
    </w:p>
    <w:p w:rsidR="00A108CE" w:rsidRPr="00A108CE" w:rsidRDefault="00DA4EE1" w:rsidP="00A108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A4EE1">
        <w:rPr>
          <w:rFonts w:ascii="Times New Roman" w:hAnsi="Times New Roman" w:cs="Times New Roman"/>
          <w:sz w:val="28"/>
          <w:szCs w:val="28"/>
        </w:rPr>
        <w:t xml:space="preserve">«Осеняя сказка». Конкурс подделок: </w:t>
      </w:r>
      <w:proofErr w:type="spellStart"/>
      <w:r w:rsidR="00A108CE">
        <w:rPr>
          <w:rFonts w:ascii="Times New Roman" w:hAnsi="Times New Roman" w:cs="Times New Roman"/>
          <w:sz w:val="28"/>
          <w:szCs w:val="28"/>
        </w:rPr>
        <w:t>Топчин</w:t>
      </w:r>
      <w:proofErr w:type="spellEnd"/>
      <w:r w:rsidR="00A108CE">
        <w:rPr>
          <w:rFonts w:ascii="Times New Roman" w:hAnsi="Times New Roman" w:cs="Times New Roman"/>
          <w:sz w:val="28"/>
          <w:szCs w:val="28"/>
        </w:rPr>
        <w:t xml:space="preserve"> Эмиль, </w:t>
      </w:r>
      <w:proofErr w:type="spellStart"/>
      <w:r w:rsidR="00A108CE" w:rsidRPr="00A108CE">
        <w:rPr>
          <w:rFonts w:ascii="Times New Roman" w:hAnsi="Times New Roman" w:cs="Times New Roman"/>
          <w:sz w:val="28"/>
          <w:szCs w:val="28"/>
        </w:rPr>
        <w:t>Калкин</w:t>
      </w:r>
      <w:proofErr w:type="spellEnd"/>
      <w:r w:rsidR="00A108CE" w:rsidRPr="00A108CE">
        <w:rPr>
          <w:rFonts w:ascii="Times New Roman" w:hAnsi="Times New Roman" w:cs="Times New Roman"/>
          <w:sz w:val="28"/>
          <w:szCs w:val="28"/>
        </w:rPr>
        <w:t xml:space="preserve"> Кару</w:t>
      </w:r>
      <w:r w:rsidR="00A108CE">
        <w:rPr>
          <w:rFonts w:ascii="Times New Roman" w:hAnsi="Times New Roman" w:cs="Times New Roman"/>
          <w:sz w:val="28"/>
          <w:szCs w:val="28"/>
        </w:rPr>
        <w:t>,</w:t>
      </w:r>
    </w:p>
    <w:p w:rsidR="00A108CE" w:rsidRDefault="00A108CE" w:rsidP="00A108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Кошева Амина,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Сергей, Кошева Ангелина  Черкасова Мелиса, </w:t>
      </w:r>
      <w:proofErr w:type="spellStart"/>
      <w:r w:rsidRPr="00A108CE">
        <w:rPr>
          <w:rFonts w:ascii="Times New Roman" w:hAnsi="Times New Roman" w:cs="Times New Roman"/>
          <w:sz w:val="28"/>
          <w:szCs w:val="28"/>
        </w:rPr>
        <w:t>Тойдонова</w:t>
      </w:r>
      <w:proofErr w:type="spellEnd"/>
      <w:r w:rsidRPr="00A10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8CE">
        <w:rPr>
          <w:rFonts w:ascii="Times New Roman" w:hAnsi="Times New Roman" w:cs="Times New Roman"/>
          <w:sz w:val="28"/>
          <w:szCs w:val="28"/>
        </w:rPr>
        <w:t>Байана</w:t>
      </w:r>
      <w:proofErr w:type="spellEnd"/>
    </w:p>
    <w:p w:rsidR="00DA4EE1" w:rsidRPr="00DA4EE1" w:rsidRDefault="00DA4EE1" w:rsidP="00A108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A4EE1">
        <w:rPr>
          <w:rFonts w:ascii="Times New Roman" w:hAnsi="Times New Roman" w:cs="Times New Roman"/>
          <w:sz w:val="28"/>
          <w:szCs w:val="28"/>
        </w:rPr>
        <w:t xml:space="preserve">«Папа, мама, я </w:t>
      </w:r>
      <w:proofErr w:type="gramStart"/>
      <w:r w:rsidRPr="00DA4EE1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DA4EE1">
        <w:rPr>
          <w:rFonts w:ascii="Times New Roman" w:hAnsi="Times New Roman" w:cs="Times New Roman"/>
          <w:sz w:val="28"/>
          <w:szCs w:val="28"/>
        </w:rPr>
        <w:t>утбольная</w:t>
      </w:r>
      <w:r w:rsidR="00A108CE">
        <w:rPr>
          <w:rFonts w:ascii="Times New Roman" w:hAnsi="Times New Roman" w:cs="Times New Roman"/>
          <w:sz w:val="28"/>
          <w:szCs w:val="28"/>
        </w:rPr>
        <w:t xml:space="preserve"> семья»: семья </w:t>
      </w:r>
      <w:proofErr w:type="spellStart"/>
      <w:r w:rsidR="00A108CE">
        <w:rPr>
          <w:rFonts w:ascii="Times New Roman" w:hAnsi="Times New Roman" w:cs="Times New Roman"/>
          <w:sz w:val="28"/>
          <w:szCs w:val="28"/>
        </w:rPr>
        <w:t>Байжигитовых</w:t>
      </w:r>
      <w:proofErr w:type="spellEnd"/>
      <w:r w:rsidR="00A108CE">
        <w:rPr>
          <w:rFonts w:ascii="Times New Roman" w:hAnsi="Times New Roman" w:cs="Times New Roman"/>
          <w:sz w:val="28"/>
          <w:szCs w:val="28"/>
        </w:rPr>
        <w:t xml:space="preserve"> А.В</w:t>
      </w:r>
      <w:r w:rsidRPr="00DA4EE1">
        <w:rPr>
          <w:rFonts w:ascii="Times New Roman" w:hAnsi="Times New Roman" w:cs="Times New Roman"/>
          <w:sz w:val="28"/>
          <w:szCs w:val="28"/>
        </w:rPr>
        <w:t>.</w:t>
      </w:r>
    </w:p>
    <w:p w:rsidR="00DA4EE1" w:rsidRPr="00DA4EE1" w:rsidRDefault="00A108CE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4EE1">
        <w:rPr>
          <w:rFonts w:ascii="Times New Roman" w:hAnsi="Times New Roman" w:cs="Times New Roman"/>
          <w:sz w:val="28"/>
          <w:szCs w:val="28"/>
        </w:rPr>
        <w:t xml:space="preserve">. </w:t>
      </w:r>
      <w:r w:rsidR="00DA4EE1" w:rsidRPr="00DA4EE1">
        <w:rPr>
          <w:rFonts w:ascii="Times New Roman" w:hAnsi="Times New Roman" w:cs="Times New Roman"/>
          <w:sz w:val="28"/>
          <w:szCs w:val="28"/>
        </w:rPr>
        <w:t>Акция «</w:t>
      </w:r>
      <w:proofErr w:type="spellStart"/>
      <w:r w:rsidR="00DA4EE1" w:rsidRPr="00DA4EE1">
        <w:rPr>
          <w:rFonts w:ascii="Times New Roman" w:hAnsi="Times New Roman" w:cs="Times New Roman"/>
          <w:sz w:val="28"/>
          <w:szCs w:val="28"/>
        </w:rPr>
        <w:t>Бесмертный</w:t>
      </w:r>
      <w:proofErr w:type="spellEnd"/>
      <w:r w:rsidR="00DA4EE1" w:rsidRPr="00DA4EE1">
        <w:rPr>
          <w:rFonts w:ascii="Times New Roman" w:hAnsi="Times New Roman" w:cs="Times New Roman"/>
          <w:sz w:val="28"/>
          <w:szCs w:val="28"/>
        </w:rPr>
        <w:t xml:space="preserve"> полк»</w:t>
      </w:r>
    </w:p>
    <w:p w:rsidR="00DA4EE1" w:rsidRPr="00DA4EE1" w:rsidRDefault="00A108CE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A4EE1">
        <w:rPr>
          <w:rFonts w:ascii="Times New Roman" w:hAnsi="Times New Roman" w:cs="Times New Roman"/>
          <w:sz w:val="28"/>
          <w:szCs w:val="28"/>
        </w:rPr>
        <w:t>. См</w:t>
      </w:r>
      <w:r w:rsidR="00DA4EE1" w:rsidRPr="00DA4EE1">
        <w:rPr>
          <w:rFonts w:ascii="Times New Roman" w:hAnsi="Times New Roman" w:cs="Times New Roman"/>
          <w:sz w:val="28"/>
          <w:szCs w:val="28"/>
        </w:rPr>
        <w:t>отр песни и строя «Наш парад победы!»</w:t>
      </w:r>
    </w:p>
    <w:p w:rsidR="00DA4EE1" w:rsidRPr="00DA4EE1" w:rsidRDefault="00A108CE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A4EE1">
        <w:rPr>
          <w:rFonts w:ascii="Times New Roman" w:hAnsi="Times New Roman" w:cs="Times New Roman"/>
          <w:sz w:val="28"/>
          <w:szCs w:val="28"/>
        </w:rPr>
        <w:t xml:space="preserve">. </w:t>
      </w:r>
      <w:r w:rsidR="00DA4EE1" w:rsidRPr="00DA4EE1">
        <w:rPr>
          <w:rFonts w:ascii="Times New Roman" w:hAnsi="Times New Roman" w:cs="Times New Roman"/>
          <w:sz w:val="28"/>
          <w:szCs w:val="28"/>
        </w:rPr>
        <w:t>«День космонавтики». Конкурс поделок.</w:t>
      </w:r>
    </w:p>
    <w:p w:rsidR="00FC2B8E" w:rsidRPr="00A108CE" w:rsidRDefault="00A108CE" w:rsidP="00A108C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DA4EE1">
        <w:rPr>
          <w:rFonts w:ascii="Times New Roman" w:hAnsi="Times New Roman" w:cs="Times New Roman"/>
          <w:sz w:val="28"/>
          <w:szCs w:val="28"/>
        </w:rPr>
        <w:t xml:space="preserve">. </w:t>
      </w:r>
      <w:r w:rsidR="00DA4EE1" w:rsidRPr="00DA4EE1">
        <w:rPr>
          <w:rFonts w:ascii="Times New Roman" w:hAnsi="Times New Roman" w:cs="Times New Roman"/>
          <w:sz w:val="28"/>
          <w:szCs w:val="28"/>
        </w:rPr>
        <w:t>«Футбол в школе». Конкурс рисунков.</w:t>
      </w:r>
      <w:r w:rsidR="00FC2B8E" w:rsidRPr="00FC2B8E">
        <w:t xml:space="preserve"> </w:t>
      </w:r>
      <w:r>
        <w:t xml:space="preserve"> </w:t>
      </w:r>
    </w:p>
    <w:p w:rsidR="0071131F" w:rsidRDefault="0071131F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31F">
        <w:rPr>
          <w:rFonts w:ascii="Times New Roman" w:hAnsi="Times New Roman" w:cs="Times New Roman"/>
          <w:sz w:val="28"/>
          <w:szCs w:val="28"/>
        </w:rPr>
        <w:t>С сентября месяца функционирует библиотека для родителей. Книги были приобретены детским садом.</w:t>
      </w:r>
    </w:p>
    <w:p w:rsidR="0071131F" w:rsidRPr="0071131F" w:rsidRDefault="0071131F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31F">
        <w:rPr>
          <w:rFonts w:ascii="Times New Roman" w:hAnsi="Times New Roman" w:cs="Times New Roman"/>
          <w:sz w:val="28"/>
          <w:szCs w:val="28"/>
        </w:rPr>
        <w:t xml:space="preserve">И благодаря НКО «Ассоциация учителей алтайского языка и литературы </w:t>
      </w:r>
      <w:r w:rsidR="00A108CE">
        <w:rPr>
          <w:rFonts w:ascii="Times New Roman" w:hAnsi="Times New Roman" w:cs="Times New Roman"/>
          <w:sz w:val="28"/>
          <w:szCs w:val="28"/>
        </w:rPr>
        <w:t>Республики Алтай» 22 апреля 2025</w:t>
      </w:r>
      <w:r w:rsidRPr="0071131F">
        <w:rPr>
          <w:rFonts w:ascii="Times New Roman" w:hAnsi="Times New Roman" w:cs="Times New Roman"/>
          <w:sz w:val="28"/>
          <w:szCs w:val="28"/>
        </w:rPr>
        <w:t xml:space="preserve"> года было открытие библиотеки «Ада-</w:t>
      </w:r>
      <w:proofErr w:type="spellStart"/>
      <w:r w:rsidRPr="0071131F">
        <w:rPr>
          <w:rFonts w:ascii="Times New Roman" w:hAnsi="Times New Roman" w:cs="Times New Roman"/>
          <w:sz w:val="28"/>
          <w:szCs w:val="28"/>
        </w:rPr>
        <w:t>энелерле</w:t>
      </w:r>
      <w:proofErr w:type="spellEnd"/>
      <w:r w:rsidRPr="0071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1F">
        <w:rPr>
          <w:rFonts w:ascii="Times New Roman" w:hAnsi="Times New Roman" w:cs="Times New Roman"/>
          <w:sz w:val="28"/>
          <w:szCs w:val="28"/>
        </w:rPr>
        <w:t>кычырадыс</w:t>
      </w:r>
      <w:proofErr w:type="spellEnd"/>
      <w:r w:rsidRPr="0071131F">
        <w:rPr>
          <w:rFonts w:ascii="Times New Roman" w:hAnsi="Times New Roman" w:cs="Times New Roman"/>
          <w:sz w:val="28"/>
          <w:szCs w:val="28"/>
        </w:rPr>
        <w:t xml:space="preserve">» - «Родительская библиотека». Дети с удовольствием берут книги </w:t>
      </w:r>
      <w:proofErr w:type="gramStart"/>
      <w:r w:rsidRPr="0071131F">
        <w:rPr>
          <w:rFonts w:ascii="Times New Roman" w:hAnsi="Times New Roman" w:cs="Times New Roman"/>
          <w:sz w:val="28"/>
          <w:szCs w:val="28"/>
        </w:rPr>
        <w:t>домой</w:t>
      </w:r>
      <w:proofErr w:type="gramEnd"/>
      <w:r w:rsidRPr="0071131F">
        <w:rPr>
          <w:rFonts w:ascii="Times New Roman" w:hAnsi="Times New Roman" w:cs="Times New Roman"/>
          <w:sz w:val="28"/>
          <w:szCs w:val="28"/>
        </w:rPr>
        <w:t xml:space="preserve"> и читают с родителями, с </w:t>
      </w:r>
      <w:r w:rsidR="000D34F3">
        <w:rPr>
          <w:rFonts w:ascii="Times New Roman" w:hAnsi="Times New Roman" w:cs="Times New Roman"/>
          <w:sz w:val="28"/>
          <w:szCs w:val="28"/>
        </w:rPr>
        <w:t xml:space="preserve">братьями и сестрами. Они </w:t>
      </w:r>
      <w:r w:rsidR="00FC2B8E">
        <w:rPr>
          <w:rFonts w:ascii="Times New Roman" w:hAnsi="Times New Roman" w:cs="Times New Roman"/>
          <w:sz w:val="28"/>
          <w:szCs w:val="28"/>
        </w:rPr>
        <w:t>пересказывают своим друзьям в группе о прочитанной книжке</w:t>
      </w:r>
      <w:r w:rsidR="000D34F3">
        <w:rPr>
          <w:rFonts w:ascii="Times New Roman" w:hAnsi="Times New Roman" w:cs="Times New Roman"/>
          <w:sz w:val="28"/>
          <w:szCs w:val="28"/>
        </w:rPr>
        <w:t>. Вместе рисуют рисунки, делятся впечатлениями.</w:t>
      </w:r>
    </w:p>
    <w:p w:rsidR="0071131F" w:rsidRPr="0071131F" w:rsidRDefault="0071131F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31F">
        <w:rPr>
          <w:rFonts w:ascii="Times New Roman" w:hAnsi="Times New Roman" w:cs="Times New Roman"/>
          <w:sz w:val="28"/>
          <w:szCs w:val="28"/>
        </w:rPr>
        <w:t>На итоговом занятии «Путешествие на станцию Веселая Математика» воспитанники показали хорошие результаты, они отвечали на вопросы, определяли предметы по величине, из геометрических фигур собирали животных.</w:t>
      </w:r>
    </w:p>
    <w:p w:rsidR="00FC2B8E" w:rsidRDefault="0071131F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31F">
        <w:rPr>
          <w:rFonts w:ascii="Times New Roman" w:hAnsi="Times New Roman" w:cs="Times New Roman"/>
          <w:sz w:val="28"/>
          <w:szCs w:val="28"/>
        </w:rPr>
        <w:t>В мае месяце участвовали на параде «Песни и строя», 9 мая выступили</w:t>
      </w:r>
      <w:r w:rsidR="00A108CE">
        <w:rPr>
          <w:rFonts w:ascii="Times New Roman" w:hAnsi="Times New Roman" w:cs="Times New Roman"/>
          <w:sz w:val="28"/>
          <w:szCs w:val="28"/>
        </w:rPr>
        <w:t xml:space="preserve"> на центральной площади со стихотворениями на алтайском языке о Великой отечественной войне</w:t>
      </w:r>
      <w:r w:rsidRPr="007113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131F" w:rsidRDefault="00FC2B8E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</w:t>
      </w:r>
      <w:r w:rsidR="000D34F3">
        <w:rPr>
          <w:rFonts w:ascii="Times New Roman" w:hAnsi="Times New Roman" w:cs="Times New Roman"/>
          <w:sz w:val="28"/>
          <w:szCs w:val="28"/>
        </w:rPr>
        <w:t xml:space="preserve"> свою работу, сделала такой вывод: в </w:t>
      </w:r>
      <w:r w:rsidRPr="00FC2B8E">
        <w:rPr>
          <w:rFonts w:ascii="Times New Roman" w:hAnsi="Times New Roman" w:cs="Times New Roman"/>
          <w:sz w:val="28"/>
          <w:szCs w:val="28"/>
        </w:rPr>
        <w:t>обучении алтайскому языку детей дошкольного возраста играет организация языковой работы не только в условиях дошкольных образовател</w:t>
      </w:r>
      <w:r w:rsidR="000D34F3">
        <w:rPr>
          <w:rFonts w:ascii="Times New Roman" w:hAnsi="Times New Roman" w:cs="Times New Roman"/>
          <w:sz w:val="28"/>
          <w:szCs w:val="28"/>
        </w:rPr>
        <w:t>ьных учреждений, но и в семье. В своей работе у</w:t>
      </w:r>
      <w:r w:rsidRPr="00FC2B8E">
        <w:rPr>
          <w:rFonts w:ascii="Times New Roman" w:hAnsi="Times New Roman" w:cs="Times New Roman"/>
          <w:sz w:val="28"/>
          <w:szCs w:val="28"/>
        </w:rPr>
        <w:t xml:space="preserve">станавливаю партнерские отношения с семьей каждого воспитанника, чтобы объединить усилия для </w:t>
      </w:r>
      <w:proofErr w:type="spellStart"/>
      <w:r w:rsidRPr="00FC2B8E">
        <w:rPr>
          <w:rFonts w:ascii="Times New Roman" w:hAnsi="Times New Roman" w:cs="Times New Roman"/>
          <w:sz w:val="28"/>
          <w:szCs w:val="28"/>
        </w:rPr>
        <w:t>полилингвального</w:t>
      </w:r>
      <w:proofErr w:type="spellEnd"/>
      <w:r w:rsidRPr="00FC2B8E">
        <w:rPr>
          <w:rFonts w:ascii="Times New Roman" w:hAnsi="Times New Roman" w:cs="Times New Roman"/>
          <w:sz w:val="28"/>
          <w:szCs w:val="28"/>
        </w:rPr>
        <w:t xml:space="preserve"> воспитания и образования детей через консультации, родительские собрания, открытые занятия и другие формы работы. Создаю атмосферу общности интересов, эмоциональной </w:t>
      </w:r>
      <w:proofErr w:type="spellStart"/>
      <w:r w:rsidRPr="00FC2B8E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FC2B8E">
        <w:rPr>
          <w:rFonts w:ascii="Times New Roman" w:hAnsi="Times New Roman" w:cs="Times New Roman"/>
          <w:sz w:val="28"/>
          <w:szCs w:val="28"/>
        </w:rPr>
        <w:t xml:space="preserve"> и сотрудничества, приобщаю родителей к участию в жизни ДОУ. Родители активное участие принимают в реализации данного проекта.</w:t>
      </w:r>
    </w:p>
    <w:p w:rsidR="00FC2B8E" w:rsidRPr="0071131F" w:rsidRDefault="00FC2B8E" w:rsidP="00731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C2B8E" w:rsidRPr="0071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D3B98"/>
    <w:multiLevelType w:val="hybridMultilevel"/>
    <w:tmpl w:val="2AAC80F0"/>
    <w:lvl w:ilvl="0" w:tplc="AD7C03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F6"/>
    <w:rsid w:val="000D34F3"/>
    <w:rsid w:val="005703F6"/>
    <w:rsid w:val="006625E2"/>
    <w:rsid w:val="0071131F"/>
    <w:rsid w:val="00731899"/>
    <w:rsid w:val="00873A6A"/>
    <w:rsid w:val="00990694"/>
    <w:rsid w:val="00A108CE"/>
    <w:rsid w:val="00A94390"/>
    <w:rsid w:val="00A9780D"/>
    <w:rsid w:val="00B13232"/>
    <w:rsid w:val="00BB4AC9"/>
    <w:rsid w:val="00C10CDC"/>
    <w:rsid w:val="00DA4EE1"/>
    <w:rsid w:val="00DC7E9F"/>
    <w:rsid w:val="00FC2B8E"/>
    <w:rsid w:val="00F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kurtovaap@outlook.com</dc:creator>
  <cp:keywords/>
  <dc:description/>
  <cp:lastModifiedBy>2024</cp:lastModifiedBy>
  <cp:revision>6</cp:revision>
  <dcterms:created xsi:type="dcterms:W3CDTF">2024-06-06T07:31:00Z</dcterms:created>
  <dcterms:modified xsi:type="dcterms:W3CDTF">2026-05-21T03:03:00Z</dcterms:modified>
</cp:coreProperties>
</file>