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F3" w:rsidRPr="007150F3" w:rsidRDefault="007150F3" w:rsidP="00715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7150F3">
        <w:rPr>
          <w:rFonts w:ascii="Times New Roman" w:eastAsia="Arial" w:hAnsi="Times New Roman" w:cs="Times New Roman"/>
          <w:color w:val="000000"/>
          <w:sz w:val="28"/>
          <w:szCs w:val="28"/>
        </w:rPr>
        <w:t>Приложение 6</w:t>
      </w:r>
    </w:p>
    <w:p w:rsidR="007150F3" w:rsidRPr="007150F3" w:rsidRDefault="007150F3" w:rsidP="007150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50F3">
        <w:rPr>
          <w:rFonts w:ascii="Times New Roman" w:eastAsia="Calibri" w:hAnsi="Times New Roman" w:cs="Times New Roman"/>
          <w:sz w:val="28"/>
          <w:szCs w:val="28"/>
        </w:rPr>
        <w:t>к приказу от 15.02.2021г. № 65</w:t>
      </w:r>
    </w:p>
    <w:p w:rsidR="007150F3" w:rsidRPr="007150F3" w:rsidRDefault="007150F3" w:rsidP="00715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7150F3" w:rsidRPr="007150F3" w:rsidRDefault="007150F3" w:rsidP="00715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0" w:name="_GoBack"/>
      <w:r w:rsidRPr="007150F3">
        <w:rPr>
          <w:rFonts w:ascii="Times New Roman" w:eastAsia="Arial" w:hAnsi="Times New Roman" w:cs="Times New Roman"/>
          <w:b/>
          <w:color w:val="000000"/>
          <w:sz w:val="28"/>
          <w:szCs w:val="28"/>
        </w:rPr>
        <w:t>Штатное расписание</w:t>
      </w:r>
    </w:p>
    <w:p w:rsidR="007150F3" w:rsidRPr="007150F3" w:rsidRDefault="007150F3" w:rsidP="00715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7150F3">
        <w:rPr>
          <w:rFonts w:ascii="Times New Roman" w:eastAsia="Arial" w:hAnsi="Times New Roman" w:cs="Times New Roman"/>
          <w:b/>
          <w:color w:val="000000"/>
          <w:sz w:val="28"/>
          <w:szCs w:val="28"/>
        </w:rPr>
        <w:t>Центра «Точка роста»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51"/>
        <w:gridCol w:w="5584"/>
      </w:tblGrid>
      <w:tr w:rsidR="007150F3" w:rsidRPr="007150F3" w:rsidTr="00B801E3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0"/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color="000000"/>
              </w:rPr>
              <w:t>Категория</w:t>
            </w:r>
          </w:p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color="000000"/>
              </w:rPr>
              <w:t>персонала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color="000000"/>
              </w:rPr>
              <w:t>Позиция (содержание деятельности)</w:t>
            </w:r>
          </w:p>
        </w:tc>
      </w:tr>
      <w:tr w:rsidR="007150F3" w:rsidRPr="007150F3" w:rsidTr="00B801E3">
        <w:tc>
          <w:tcPr>
            <w:tcW w:w="20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Управленческий персонал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Руководитель</w:t>
            </w:r>
          </w:p>
        </w:tc>
      </w:tr>
      <w:tr w:rsidR="007150F3" w:rsidRPr="007150F3" w:rsidTr="00B801E3">
        <w:tc>
          <w:tcPr>
            <w:tcW w:w="204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Заместитель директора по ИКТ</w:t>
            </w:r>
          </w:p>
        </w:tc>
      </w:tr>
      <w:tr w:rsidR="007150F3" w:rsidRPr="007150F3" w:rsidTr="00B801E3">
        <w:tc>
          <w:tcPr>
            <w:tcW w:w="2041" w:type="pct"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Заместитель директора по УВР</w:t>
            </w:r>
          </w:p>
        </w:tc>
      </w:tr>
      <w:tr w:rsidR="007150F3" w:rsidRPr="007150F3" w:rsidTr="00B801E3">
        <w:tc>
          <w:tcPr>
            <w:tcW w:w="20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Основной персонал </w:t>
            </w:r>
          </w:p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(учебная часть)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</w:rPr>
              <w:t>Педагог дополнительного образования</w:t>
            </w:r>
          </w:p>
        </w:tc>
      </w:tr>
      <w:tr w:rsidR="007150F3" w:rsidRPr="007150F3" w:rsidTr="00B801E3">
        <w:tc>
          <w:tcPr>
            <w:tcW w:w="204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50F3" w:rsidRPr="007150F3" w:rsidRDefault="007150F3" w:rsidP="00715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</w:rPr>
              <w:t>Педагог дополнительного образования</w:t>
            </w:r>
          </w:p>
        </w:tc>
      </w:tr>
      <w:tr w:rsidR="007150F3" w:rsidRPr="007150F3" w:rsidTr="00B801E3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50F3" w:rsidRPr="007150F3" w:rsidRDefault="007150F3" w:rsidP="007150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</w:rPr>
              <w:t>Педагог по предмету «Физика»</w:t>
            </w:r>
          </w:p>
        </w:tc>
      </w:tr>
      <w:tr w:rsidR="007150F3" w:rsidRPr="007150F3" w:rsidTr="00B801E3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50F3" w:rsidRPr="007150F3" w:rsidRDefault="007150F3" w:rsidP="007150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29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715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</w:rPr>
              <w:t>Педагог по предметам «Биология», «Химия»</w:t>
            </w:r>
          </w:p>
        </w:tc>
      </w:tr>
      <w:tr w:rsidR="007150F3" w:rsidRPr="007150F3" w:rsidTr="00B801E3">
        <w:trPr>
          <w:trHeight w:val="80"/>
        </w:trPr>
        <w:tc>
          <w:tcPr>
            <w:tcW w:w="204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0F3" w:rsidRPr="007150F3" w:rsidRDefault="007150F3" w:rsidP="007150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29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50F3" w:rsidRPr="007150F3" w:rsidRDefault="007150F3" w:rsidP="007150F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</w:tr>
    </w:tbl>
    <w:p w:rsidR="007150F3" w:rsidRPr="007150F3" w:rsidRDefault="007150F3" w:rsidP="0071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4005" w:rsidRDefault="00FA4005"/>
    <w:sectPr w:rsidR="00FA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92"/>
    <w:rsid w:val="007150F3"/>
    <w:rsid w:val="00FA4005"/>
    <w:rsid w:val="00F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Паспарта школа 2019</dc:creator>
  <cp:keywords/>
  <dc:description/>
  <cp:lastModifiedBy>Паспарта школа 2019</cp:lastModifiedBy>
  <cp:revision>2</cp:revision>
  <dcterms:created xsi:type="dcterms:W3CDTF">2021-03-10T14:35:00Z</dcterms:created>
  <dcterms:modified xsi:type="dcterms:W3CDTF">2021-03-10T14:35:00Z</dcterms:modified>
</cp:coreProperties>
</file>