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09" w:rsidRDefault="009779B1" w:rsidP="009779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3F0E104" wp14:editId="7AF540EC">
            <wp:extent cx="5745480" cy="2613660"/>
            <wp:effectExtent l="0" t="0" r="0" b="0"/>
            <wp:docPr id="3" name="Рисунок 3" descr="C:\Users\1\AppData\Local\Microsoft\Windows\Temporary Internet Files\Content.Word\Fil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AppData\Local\Microsoft\Windows\Temporary Internet Files\Content.Word\File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66709" w:rsidRDefault="00866709" w:rsidP="008667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6709" w:rsidRDefault="00866709" w:rsidP="008667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4936" w:rsidRDefault="00AF4936" w:rsidP="008667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F4936" w:rsidRDefault="00AF4936" w:rsidP="009779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779B1" w:rsidRDefault="009779B1" w:rsidP="009779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4936" w:rsidRDefault="00AF4936" w:rsidP="009779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4936" w:rsidRDefault="00AF4936" w:rsidP="008667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6709" w:rsidRDefault="00866709" w:rsidP="008667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4936" w:rsidRPr="00AF4936" w:rsidRDefault="00AF4936" w:rsidP="00AF4936">
      <w:pPr>
        <w:widowControl w:val="0"/>
        <w:autoSpaceDE w:val="0"/>
        <w:autoSpaceDN w:val="0"/>
        <w:spacing w:before="89" w:after="0" w:line="240" w:lineRule="auto"/>
        <w:ind w:left="805" w:right="807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AF4936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eastAsia="en-US"/>
        </w:rPr>
        <w:t>ПОЛОЖЕНИЕ</w:t>
      </w:r>
    </w:p>
    <w:p w:rsidR="00AF4936" w:rsidRPr="00AF4936" w:rsidRDefault="00AF4936" w:rsidP="00AF4936">
      <w:pPr>
        <w:widowControl w:val="0"/>
        <w:autoSpaceDE w:val="0"/>
        <w:autoSpaceDN w:val="0"/>
        <w:spacing w:before="1" w:after="0" w:line="240" w:lineRule="auto"/>
        <w:ind w:left="805" w:right="817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eastAsia="en-US"/>
        </w:rPr>
      </w:pPr>
      <w:r w:rsidRPr="00AF4936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о</w:t>
      </w:r>
      <w:r w:rsidRPr="00AF4936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eastAsia="en-US"/>
        </w:rPr>
        <w:t xml:space="preserve"> </w:t>
      </w:r>
      <w:r w:rsidRPr="00AF4936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преемственности</w:t>
      </w:r>
      <w:r w:rsidRPr="00AF4936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eastAsia="en-US"/>
        </w:rPr>
        <w:t xml:space="preserve"> </w:t>
      </w:r>
      <w:r w:rsidRPr="008667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в работе </w:t>
      </w:r>
      <w:r w:rsidRPr="00AF4936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между</w:t>
      </w:r>
      <w:r w:rsidRPr="00AF4936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  <w:lang w:eastAsia="en-US"/>
        </w:rPr>
        <w:t xml:space="preserve"> структурным подразделением детский  сад «Амаду» </w:t>
      </w:r>
      <w:r w:rsidRPr="00AF4936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 xml:space="preserve">и </w:t>
      </w:r>
      <w:r w:rsidRPr="00AF4936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eastAsia="en-US"/>
        </w:rPr>
        <w:t>школой</w:t>
      </w:r>
    </w:p>
    <w:p w:rsidR="00866709" w:rsidRDefault="00866709" w:rsidP="0086670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6709" w:rsidRDefault="00866709" w:rsidP="0086670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6709" w:rsidRDefault="00866709" w:rsidP="0086670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6709" w:rsidRDefault="00866709" w:rsidP="0086670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6709" w:rsidRDefault="00866709" w:rsidP="0086670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6709" w:rsidRDefault="00866709" w:rsidP="0086670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779B1" w:rsidRDefault="009779B1" w:rsidP="0086670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4936" w:rsidRDefault="00AF4936" w:rsidP="00AF493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6709" w:rsidRPr="00723799" w:rsidRDefault="00AF4936" w:rsidP="0086670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аспарта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2024г.</w:t>
      </w:r>
    </w:p>
    <w:p w:rsidR="00DB7FAA" w:rsidRDefault="00866709" w:rsidP="00866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70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866709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866709" w:rsidRDefault="00866709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Настоящее положение определяет порядок организации и проведения работы по преемственности между ДОУ и начальной школой.</w:t>
      </w:r>
    </w:p>
    <w:p w:rsidR="00866709" w:rsidRDefault="00866709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Организация преемственности между ДОУ и школой регламентируется следующими нормативно-правовыми актами:</w:t>
      </w:r>
    </w:p>
    <w:p w:rsidR="00866709" w:rsidRDefault="00866709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№273-ФЗ «Об образовании в Российской Федерации» от 29.12.2012г.</w:t>
      </w:r>
    </w:p>
    <w:p w:rsidR="00866709" w:rsidRDefault="00866709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6709">
        <w:rPr>
          <w:rFonts w:ascii="Times New Roman" w:hAnsi="Times New Roman"/>
          <w:sz w:val="28"/>
          <w:szCs w:val="28"/>
        </w:rPr>
        <w:t>Семейный кодекс РФ</w:t>
      </w:r>
    </w:p>
    <w:p w:rsidR="00866709" w:rsidRDefault="00866709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6709">
        <w:rPr>
          <w:rFonts w:ascii="Times New Roman" w:hAnsi="Times New Roman"/>
          <w:sz w:val="28"/>
          <w:szCs w:val="28"/>
        </w:rPr>
        <w:t>Конвенция о правах ребенка</w:t>
      </w:r>
    </w:p>
    <w:p w:rsidR="00866709" w:rsidRDefault="00866709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6709">
        <w:rPr>
          <w:rFonts w:ascii="Times New Roman" w:hAnsi="Times New Roman"/>
          <w:sz w:val="28"/>
          <w:szCs w:val="28"/>
        </w:rPr>
        <w:t>Концепция модернизации Российского образования</w:t>
      </w:r>
    </w:p>
    <w:p w:rsidR="00866709" w:rsidRDefault="00866709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6709">
        <w:rPr>
          <w:rFonts w:ascii="Times New Roman" w:hAnsi="Times New Roman"/>
          <w:sz w:val="28"/>
          <w:szCs w:val="28"/>
        </w:rPr>
        <w:t>Концепция содержания непрерывного образования (дошкольное и начальное звено)</w:t>
      </w:r>
    </w:p>
    <w:p w:rsidR="00866709" w:rsidRDefault="00866709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64F6">
        <w:rPr>
          <w:rFonts w:ascii="Times New Roman" w:hAnsi="Times New Roman"/>
          <w:sz w:val="28"/>
          <w:szCs w:val="28"/>
        </w:rPr>
        <w:t>Федеральные государственные образовательные стандарты дошкольного образования и начального образования</w:t>
      </w:r>
    </w:p>
    <w:p w:rsidR="00866709" w:rsidRDefault="00AF4936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школы</w:t>
      </w:r>
    </w:p>
    <w:p w:rsidR="002964F6" w:rsidRDefault="002964F6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Преемственность – один из компонентов систем образовательной деятельности ДОУ и школы.</w:t>
      </w:r>
    </w:p>
    <w:p w:rsidR="002964F6" w:rsidRDefault="002964F6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Процесс преемственности между ДОУ и школой ориентирован на детей, педагогов, родителей (законных представителей).</w:t>
      </w:r>
    </w:p>
    <w:p w:rsidR="002964F6" w:rsidRDefault="002964F6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Педагоги ДОУ осуществляют свою деятельность в тесном контакте с педагогическим коллективом школы, администрацией, родителями (законными представителями), выпускниками ДОУ, воспитанниками, являясь связующим звеном между школой, детьми и их родителями (законными представителями).</w:t>
      </w:r>
    </w:p>
    <w:p w:rsidR="002964F6" w:rsidRDefault="002964F6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Ведущим видом деятельности при подготовке детей к школе является игра и продуктивные виды деятельности, в рамках которых происходит становление предпосылок учебной деятельности.</w:t>
      </w:r>
    </w:p>
    <w:p w:rsidR="002964F6" w:rsidRDefault="002964F6" w:rsidP="00866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Педагоги ведут работу по преемственности в соответствии с разработанным планом, утвержденным руководителями образовательных учреждений,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 отчеты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проделанной работе и ее итогах в различных формах (публикация методических рекомендаций, дидактического материала, выступление на конференциях, семинарах, размещение информации на сайте детского сада и т.д.)</w:t>
      </w:r>
    </w:p>
    <w:p w:rsidR="002964F6" w:rsidRDefault="002964F6" w:rsidP="00296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F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2964F6">
        <w:rPr>
          <w:rFonts w:ascii="Times New Roman" w:hAnsi="Times New Roman" w:cs="Times New Roman"/>
          <w:b/>
          <w:sz w:val="28"/>
          <w:szCs w:val="28"/>
        </w:rPr>
        <w:t>. Цели и задачи</w:t>
      </w:r>
    </w:p>
    <w:p w:rsidR="002964F6" w:rsidRDefault="00285C3E" w:rsidP="002964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Цель –</w:t>
      </w:r>
      <w:r w:rsidR="00677E93">
        <w:rPr>
          <w:rFonts w:ascii="Times New Roman" w:hAnsi="Times New Roman" w:cs="Times New Roman"/>
          <w:sz w:val="28"/>
          <w:szCs w:val="28"/>
        </w:rPr>
        <w:t xml:space="preserve"> создание </w:t>
      </w:r>
      <w:r>
        <w:rPr>
          <w:rFonts w:ascii="Times New Roman" w:hAnsi="Times New Roman" w:cs="Times New Roman"/>
          <w:sz w:val="28"/>
          <w:szCs w:val="28"/>
        </w:rPr>
        <w:t>условий для успешной адаптации детей к школе, охраны и укрепления их здоровья, обеспечение интеллектуального, физического и личностно</w:t>
      </w:r>
      <w:r w:rsidR="00677E9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677E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5C3E" w:rsidRDefault="00285C3E" w:rsidP="002964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Задачи:</w:t>
      </w:r>
    </w:p>
    <w:p w:rsidR="00285C3E" w:rsidRDefault="00285C3E" w:rsidP="002964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непрерывности образовательной деятельности</w:t>
      </w:r>
    </w:p>
    <w:p w:rsidR="00285C3E" w:rsidRDefault="00285C3E" w:rsidP="002964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укрепление здоровья детей</w:t>
      </w:r>
    </w:p>
    <w:p w:rsidR="00285C3E" w:rsidRPr="002964F6" w:rsidRDefault="00285C3E" w:rsidP="002964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педагогической компетентности родителей (законных представителей) и педагогов по вопросам подготовки детей к обучению в школе.</w:t>
      </w:r>
    </w:p>
    <w:p w:rsidR="002964F6" w:rsidRDefault="00677E93" w:rsidP="00677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E9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77E93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</w:p>
    <w:p w:rsidR="00677E93" w:rsidRDefault="00677E93" w:rsidP="00677E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9B2D4C" w:rsidRPr="009B2D4C">
        <w:rPr>
          <w:rFonts w:ascii="Times New Roman" w:hAnsi="Times New Roman" w:cs="Times New Roman"/>
          <w:sz w:val="28"/>
          <w:szCs w:val="28"/>
        </w:rPr>
        <w:t>Права</w:t>
      </w:r>
    </w:p>
    <w:p w:rsidR="009B2D4C" w:rsidRDefault="009B2D4C" w:rsidP="00677E93">
      <w:pPr>
        <w:jc w:val="both"/>
        <w:rPr>
          <w:rFonts w:ascii="Times New Roman" w:hAnsi="Times New Roman" w:cs="Times New Roman"/>
          <w:sz w:val="28"/>
          <w:szCs w:val="28"/>
        </w:rPr>
      </w:pPr>
      <w:r w:rsidRPr="009B2D4C">
        <w:rPr>
          <w:rFonts w:ascii="Times New Roman" w:hAnsi="Times New Roman" w:cs="Times New Roman"/>
          <w:sz w:val="28"/>
          <w:szCs w:val="28"/>
        </w:rPr>
        <w:t>3.1.1 Педагоги ДОУ имеют право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2D4C" w:rsidRDefault="009B2D4C" w:rsidP="00677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самостоятельно определять формы и методы организации образовательной деятельности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9B2D4C" w:rsidRDefault="009B2D4C" w:rsidP="00677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посещать уроки учителей с целью выявления уровня развития выпускников и темпов адаптации</w:t>
      </w:r>
    </w:p>
    <w:p w:rsidR="009B2D4C" w:rsidRDefault="009B2D4C" w:rsidP="00677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5F69">
        <w:rPr>
          <w:rFonts w:ascii="Times New Roman" w:hAnsi="Times New Roman" w:cs="Times New Roman"/>
          <w:sz w:val="28"/>
          <w:szCs w:val="28"/>
        </w:rPr>
        <w:t>отслеживать результаты освоения общеобразовательной программы воспитанниками в начальной школе</w:t>
      </w:r>
    </w:p>
    <w:p w:rsidR="00565F69" w:rsidRDefault="00565F69" w:rsidP="00677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по повышению эффективности работы по организации преемственности</w:t>
      </w:r>
    </w:p>
    <w:p w:rsidR="00565F69" w:rsidRDefault="00565F69" w:rsidP="00677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 Педагоги школы имеют право:</w:t>
      </w:r>
    </w:p>
    <w:p w:rsidR="00565F69" w:rsidRDefault="00565F69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определять формы и методы проведения уроков</w:t>
      </w:r>
      <w:r w:rsidRPr="00565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ФГОС НОО</w:t>
      </w:r>
    </w:p>
    <w:p w:rsidR="00565F69" w:rsidRDefault="00565F69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посещать ДОУ в целях ознакомления с организацией образовательного процесса в ДОУ</w:t>
      </w:r>
    </w:p>
    <w:p w:rsidR="00565F69" w:rsidRDefault="00565F69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присутствовать на заседании педагогического совета, ПМ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>к), вносить свои замечания и предложения</w:t>
      </w:r>
    </w:p>
    <w:p w:rsidR="00565F69" w:rsidRDefault="00565F69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Обязанности</w:t>
      </w:r>
    </w:p>
    <w:p w:rsidR="00565F69" w:rsidRDefault="00565F69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 Педагоги ДОУ обязаны:</w:t>
      </w:r>
    </w:p>
    <w:p w:rsidR="00565F69" w:rsidRDefault="00565F69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организовывать подготовку детей к школе, используя формы и методы, определенные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565F69" w:rsidRDefault="00565F69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работу по преемственности</w:t>
      </w:r>
      <w:r w:rsidR="004D2C19">
        <w:rPr>
          <w:rFonts w:ascii="Times New Roman" w:hAnsi="Times New Roman" w:cs="Times New Roman"/>
          <w:sz w:val="28"/>
          <w:szCs w:val="28"/>
        </w:rPr>
        <w:t xml:space="preserve"> в соответствии с разработанным планом, утвержденным руководителями образовательных учреждений, </w:t>
      </w:r>
      <w:proofErr w:type="gramStart"/>
      <w:r w:rsidR="004D2C19"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 w:rsidR="004D2C19">
        <w:rPr>
          <w:rFonts w:ascii="Times New Roman" w:hAnsi="Times New Roman" w:cs="Times New Roman"/>
          <w:sz w:val="28"/>
          <w:szCs w:val="28"/>
        </w:rPr>
        <w:t xml:space="preserve"> о проделанной работе и ее итогах в различных формах</w:t>
      </w:r>
    </w:p>
    <w:p w:rsidR="004D2C19" w:rsidRDefault="004D2C19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помощь родителям (законным представителям) по подготовке детей к обучению в школе</w:t>
      </w:r>
    </w:p>
    <w:p w:rsidR="004D2C19" w:rsidRDefault="004D2C19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с согласия родителей (законных представителей) мониторинг готовности детей к обучению в школе</w:t>
      </w:r>
    </w:p>
    <w:p w:rsidR="004D2C19" w:rsidRDefault="004D2C19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благоприятные психолого-педагогические условия для подготовки детей к обучению в школе</w:t>
      </w:r>
    </w:p>
    <w:p w:rsidR="004D2C19" w:rsidRDefault="004D2C19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 Педагоги школы обязаны:</w:t>
      </w:r>
    </w:p>
    <w:p w:rsidR="004D2C19" w:rsidRDefault="004D2C19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 работу по психологическому просвещению родителей по вопросам подготовки детей к обучению в школе</w:t>
      </w:r>
    </w:p>
    <w:p w:rsidR="004D2C19" w:rsidRDefault="004D2C19" w:rsidP="004D2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вести работу по преемственности в соответствии с разработанным планом, утвержденным руководителями образовательных учреждений,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проделанной работе и ее итогах в различных формах</w:t>
      </w:r>
    </w:p>
    <w:p w:rsidR="004D2C19" w:rsidRDefault="009F5684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ознакомится с формами, методами работы ДОУ</w:t>
      </w:r>
    </w:p>
    <w:p w:rsidR="009F5684" w:rsidRDefault="009F5684" w:rsidP="00565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педагогам ДОУ данные о протекании адаптационного периода у выпускников ДОУ</w:t>
      </w:r>
    </w:p>
    <w:p w:rsidR="009F5684" w:rsidRDefault="009F5684" w:rsidP="009F5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68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F5684">
        <w:rPr>
          <w:rFonts w:ascii="Times New Roman" w:hAnsi="Times New Roman" w:cs="Times New Roman"/>
          <w:b/>
          <w:sz w:val="28"/>
          <w:szCs w:val="28"/>
        </w:rPr>
        <w:t>. Формы работы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t>- педагогические советы, семинары, круглые столы педагогов детского сада, педагогов школы и родителей по актуальным вопросам преемственности;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t>- планирование и осуществление совместной практической деятельности педагогов и учителей с детьми–дошкольниками и первоклассниками (праздники, выставки, спортивные соревнования);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t>- психологические и коммуникативные тренинги для воспитателей и учителей;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t>- взаимодействие медицинских работников, психологов детского сада и школы;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t>- проведение «дней выпускников» в детском саду;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lastRenderedPageBreak/>
        <w:t>- встречи родителей с будущими учителями;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t>- анкетирование, тестирование родителей для изучения самочувствия семьи в преддверии школьной жизни ребенка и в период адаптации к школе;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t>- посещение воспитателями детских садов уроков в школе, а учителями школ занятий в детском саду с последующим обсуждением, вынесением рекомендаций;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t>- совместные тематические совещания учителей начальных классов и воспитателей дошкольных учреждений с участием руководителей учреждений;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t>- проведение родительских собраний в старших группах с участием учителей и воспитателей;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t>- организация различных мероприятий по подготовке детей к школе с участием родителей;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t xml:space="preserve">- беседы учителей с воспитателями о детях, </w:t>
      </w:r>
      <w:r>
        <w:rPr>
          <w:color w:val="000000"/>
          <w:sz w:val="28"/>
          <w:szCs w:val="28"/>
        </w:rPr>
        <w:t>поступающих</w:t>
      </w:r>
      <w:r w:rsidRPr="009F5684">
        <w:rPr>
          <w:color w:val="000000"/>
          <w:sz w:val="28"/>
          <w:szCs w:val="28"/>
        </w:rPr>
        <w:t xml:space="preserve"> в школу (устная характеристика детей, состояние здоровья детей группы, характер коллективных взаимоотношений, усвоение детьми правил поведения, об отношении детей к старшим, о развитии познавательных интересов, о волевом развитии, а также о развитии интеллекта: пытливости, любознательности, критичности и т. д.)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28"/>
          <w:szCs w:val="28"/>
        </w:rPr>
      </w:pPr>
      <w:r w:rsidRPr="009F5684">
        <w:rPr>
          <w:color w:val="000000"/>
          <w:sz w:val="28"/>
          <w:szCs w:val="28"/>
        </w:rPr>
        <w:t>- совместная подготовка к конференциям, организация выставок;</w:t>
      </w:r>
    </w:p>
    <w:p w:rsid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16"/>
          <w:szCs w:val="16"/>
        </w:rPr>
      </w:pPr>
      <w:r w:rsidRPr="009F5684">
        <w:rPr>
          <w:color w:val="000000"/>
          <w:sz w:val="28"/>
          <w:szCs w:val="28"/>
        </w:rPr>
        <w:t>- проведение Дня открытых дверей.</w:t>
      </w:r>
    </w:p>
    <w:p w:rsidR="009F5684" w:rsidRPr="009F5684" w:rsidRDefault="009F5684" w:rsidP="009F5684">
      <w:pPr>
        <w:pStyle w:val="a4"/>
        <w:shd w:val="clear" w:color="auto" w:fill="FFFFFF"/>
        <w:spacing w:after="0" w:afterAutospacing="0" w:line="276" w:lineRule="atLeast"/>
        <w:jc w:val="both"/>
        <w:rPr>
          <w:color w:val="000000"/>
          <w:sz w:val="16"/>
          <w:szCs w:val="16"/>
        </w:rPr>
      </w:pPr>
    </w:p>
    <w:p w:rsidR="009F5684" w:rsidRDefault="009F5684" w:rsidP="009F5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.Делопроизводство</w:t>
      </w:r>
    </w:p>
    <w:p w:rsidR="00AC2B9E" w:rsidRPr="00AC2B9E" w:rsidRDefault="00AC2B9E" w:rsidP="00AC2B9E">
      <w:pPr>
        <w:pStyle w:val="a4"/>
        <w:shd w:val="clear" w:color="auto" w:fill="FFFFFF"/>
        <w:jc w:val="both"/>
        <w:rPr>
          <w:color w:val="6A6A6A"/>
          <w:sz w:val="28"/>
          <w:szCs w:val="28"/>
        </w:rPr>
      </w:pPr>
      <w:r w:rsidRPr="00AC2B9E">
        <w:rPr>
          <w:color w:val="000000"/>
          <w:sz w:val="28"/>
          <w:szCs w:val="28"/>
        </w:rPr>
        <w:t>- Договор взаимодействия между дошкольным учреждением и общеобразовательной школой по организации преемственности. Утверждается директором школы и заведующим дошкольным учреждением, закрепляется печатями; </w:t>
      </w:r>
    </w:p>
    <w:p w:rsidR="00AC2B9E" w:rsidRPr="00AC2B9E" w:rsidRDefault="00AC2B9E" w:rsidP="00AC2B9E">
      <w:pPr>
        <w:pStyle w:val="a4"/>
        <w:shd w:val="clear" w:color="auto" w:fill="FFFFFF"/>
        <w:jc w:val="both"/>
        <w:rPr>
          <w:color w:val="6A6A6A"/>
          <w:sz w:val="28"/>
          <w:szCs w:val="28"/>
        </w:rPr>
      </w:pPr>
      <w:r w:rsidRPr="00AC2B9E">
        <w:rPr>
          <w:color w:val="000000"/>
          <w:sz w:val="28"/>
          <w:szCs w:val="28"/>
        </w:rPr>
        <w:t>- Совместный план работы на год согласовывается и утверждается; </w:t>
      </w:r>
    </w:p>
    <w:p w:rsidR="00AC2B9E" w:rsidRPr="00AC2B9E" w:rsidRDefault="00AC2B9E" w:rsidP="00AC2B9E">
      <w:pPr>
        <w:pStyle w:val="a4"/>
        <w:shd w:val="clear" w:color="auto" w:fill="FFFFFF"/>
        <w:jc w:val="both"/>
        <w:rPr>
          <w:color w:val="6A6A6A"/>
          <w:sz w:val="28"/>
          <w:szCs w:val="28"/>
        </w:rPr>
      </w:pPr>
      <w:r w:rsidRPr="00AC2B9E">
        <w:rPr>
          <w:color w:val="000000"/>
          <w:sz w:val="28"/>
          <w:szCs w:val="28"/>
        </w:rPr>
        <w:t>- Итоги готовности выпускников дошкольного учреждения к обучению в школе;</w:t>
      </w:r>
    </w:p>
    <w:p w:rsidR="00AC2B9E" w:rsidRPr="00AC2B9E" w:rsidRDefault="00AC2B9E" w:rsidP="00AC2B9E">
      <w:pPr>
        <w:pStyle w:val="a4"/>
        <w:shd w:val="clear" w:color="auto" w:fill="FFFFFF"/>
        <w:jc w:val="both"/>
        <w:rPr>
          <w:color w:val="6A6A6A"/>
          <w:sz w:val="28"/>
          <w:szCs w:val="28"/>
        </w:rPr>
      </w:pPr>
      <w:r w:rsidRPr="00AC2B9E">
        <w:rPr>
          <w:color w:val="000000"/>
          <w:sz w:val="28"/>
          <w:szCs w:val="28"/>
        </w:rPr>
        <w:t xml:space="preserve"> - Итоги </w:t>
      </w:r>
      <w:proofErr w:type="gramStart"/>
      <w:r w:rsidRPr="00AC2B9E">
        <w:rPr>
          <w:color w:val="000000"/>
          <w:sz w:val="28"/>
          <w:szCs w:val="28"/>
        </w:rPr>
        <w:t>обследования уровня адаптации выпускников дошкольного учреждения</w:t>
      </w:r>
      <w:proofErr w:type="gramEnd"/>
      <w:r w:rsidRPr="00AC2B9E">
        <w:rPr>
          <w:color w:val="000000"/>
          <w:sz w:val="28"/>
          <w:szCs w:val="28"/>
        </w:rPr>
        <w:t xml:space="preserve"> к условиям школы. </w:t>
      </w:r>
    </w:p>
    <w:p w:rsidR="00AC2B9E" w:rsidRPr="00AC2B9E" w:rsidRDefault="00AC2B9E" w:rsidP="00AC2B9E">
      <w:pPr>
        <w:pStyle w:val="a4"/>
        <w:shd w:val="clear" w:color="auto" w:fill="FFFFFF"/>
        <w:jc w:val="both"/>
        <w:rPr>
          <w:color w:val="6A6A6A"/>
          <w:sz w:val="28"/>
          <w:szCs w:val="28"/>
        </w:rPr>
      </w:pPr>
      <w:r w:rsidRPr="00AC2B9E">
        <w:rPr>
          <w:color w:val="000000"/>
          <w:sz w:val="28"/>
          <w:szCs w:val="28"/>
        </w:rPr>
        <w:t>- Консультации для родителей. </w:t>
      </w:r>
    </w:p>
    <w:p w:rsidR="00AC2B9E" w:rsidRPr="00AC2B9E" w:rsidRDefault="00AC2B9E" w:rsidP="00AC2B9E">
      <w:pPr>
        <w:pStyle w:val="a4"/>
        <w:shd w:val="clear" w:color="auto" w:fill="FFFFFF"/>
        <w:jc w:val="both"/>
        <w:rPr>
          <w:color w:val="6A6A6A"/>
          <w:sz w:val="28"/>
          <w:szCs w:val="28"/>
        </w:rPr>
      </w:pPr>
      <w:r w:rsidRPr="00AC2B9E">
        <w:rPr>
          <w:color w:val="000000"/>
          <w:sz w:val="28"/>
          <w:szCs w:val="28"/>
        </w:rPr>
        <w:lastRenderedPageBreak/>
        <w:t>- Конспекты совместных мероприятий.</w:t>
      </w:r>
    </w:p>
    <w:p w:rsidR="00AC2B9E" w:rsidRPr="00AC2B9E" w:rsidRDefault="00AC2B9E" w:rsidP="00AC2B9E">
      <w:pPr>
        <w:pStyle w:val="a4"/>
        <w:shd w:val="clear" w:color="auto" w:fill="FFFFFF"/>
        <w:jc w:val="both"/>
        <w:rPr>
          <w:color w:val="6A6A6A"/>
          <w:sz w:val="28"/>
          <w:szCs w:val="28"/>
        </w:rPr>
      </w:pPr>
      <w:r w:rsidRPr="00AC2B9E">
        <w:rPr>
          <w:color w:val="000000"/>
          <w:sz w:val="28"/>
          <w:szCs w:val="28"/>
        </w:rPr>
        <w:t>- Протоколы родительских собраний для подготовительных групп совместно с представителями школы. </w:t>
      </w:r>
    </w:p>
    <w:p w:rsidR="009F5684" w:rsidRPr="009F5684" w:rsidRDefault="009F5684" w:rsidP="009F56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F69" w:rsidRPr="009B2D4C" w:rsidRDefault="00565F69" w:rsidP="00677E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5F69" w:rsidRPr="009B2D4C" w:rsidSect="008667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65861"/>
    <w:multiLevelType w:val="hybridMultilevel"/>
    <w:tmpl w:val="ABD0D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6709"/>
    <w:rsid w:val="00285C3E"/>
    <w:rsid w:val="002964F6"/>
    <w:rsid w:val="004D2C19"/>
    <w:rsid w:val="00565F69"/>
    <w:rsid w:val="00677E93"/>
    <w:rsid w:val="00866709"/>
    <w:rsid w:val="00910C59"/>
    <w:rsid w:val="009779B1"/>
    <w:rsid w:val="009B2D4C"/>
    <w:rsid w:val="009F5684"/>
    <w:rsid w:val="00AC2B9E"/>
    <w:rsid w:val="00AF4936"/>
    <w:rsid w:val="00D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7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9F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F4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1</cp:lastModifiedBy>
  <cp:revision>9</cp:revision>
  <cp:lastPrinted>2024-11-19T17:21:00Z</cp:lastPrinted>
  <dcterms:created xsi:type="dcterms:W3CDTF">2017-04-18T04:20:00Z</dcterms:created>
  <dcterms:modified xsi:type="dcterms:W3CDTF">2024-11-19T17:38:00Z</dcterms:modified>
</cp:coreProperties>
</file>